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37BD3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8F6511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8F6511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8F6511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26 października 2018 r.</w:t>
            </w:r>
          </w:p>
          <w:p w:rsidR="00A77B3E" w:rsidRDefault="008F6511">
            <w:pPr>
              <w:ind w:left="5669"/>
              <w:jc w:val="left"/>
              <w:rPr>
                <w:sz w:val="20"/>
              </w:rPr>
            </w:pPr>
          </w:p>
          <w:p w:rsidR="00A77B3E" w:rsidRDefault="008F6511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8F6511"/>
    <w:p w:rsidR="00A77B3E" w:rsidRDefault="008F6511">
      <w:pPr>
        <w:jc w:val="center"/>
        <w:rPr>
          <w:b/>
          <w:caps/>
        </w:rPr>
      </w:pPr>
      <w:r>
        <w:rPr>
          <w:b/>
          <w:caps/>
        </w:rPr>
        <w:t>Uchwała Nr 334</w:t>
      </w:r>
      <w:r>
        <w:rPr>
          <w:b/>
          <w:caps/>
        </w:rPr>
        <w:br/>
        <w:t>Rady Miejskiej w Gubinie</w:t>
      </w:r>
    </w:p>
    <w:p w:rsidR="00A77B3E" w:rsidRDefault="008F6511">
      <w:pPr>
        <w:spacing w:before="280" w:after="280"/>
        <w:jc w:val="center"/>
        <w:rPr>
          <w:b/>
          <w:caps/>
        </w:rPr>
      </w:pPr>
      <w:r>
        <w:t>z dnia .................... 2018 r.</w:t>
      </w:r>
    </w:p>
    <w:p w:rsidR="00A77B3E" w:rsidRDefault="008F6511">
      <w:pPr>
        <w:keepNext/>
        <w:spacing w:after="480"/>
        <w:jc w:val="center"/>
      </w:pPr>
      <w:r>
        <w:rPr>
          <w:b/>
        </w:rPr>
        <w:t xml:space="preserve">w sprawie: programu współpracy z organizacjami pozarządowymi oraz innymi podmiotami prowadzącymi działalność pożytku publicznego na </w:t>
      </w:r>
      <w:r>
        <w:rPr>
          <w:b/>
        </w:rPr>
        <w:t>rok 2019</w:t>
      </w:r>
    </w:p>
    <w:p w:rsidR="00A77B3E" w:rsidRDefault="008F6511">
      <w:pPr>
        <w:keepLines/>
        <w:spacing w:before="120" w:after="120"/>
        <w:ind w:firstLine="227"/>
      </w:pPr>
      <w:r>
        <w:t>Na podstawie art.7 ust.1 pkt 19, art.18 ust.2 pkt 15 ustawy z dnia 8 marca 1990r. o samorządzie gminnym (Dz.U. z 2018r., poz.994) oraz art 5a ust.1 ustawy z dnia 24 kwietnia 2003r. o działalności pożytku publicznego i o wolontariacie (Dz.U. z 2018</w:t>
      </w:r>
      <w:r>
        <w:t>r., poz. 450)</w:t>
      </w:r>
    </w:p>
    <w:p w:rsidR="00A77B3E" w:rsidRDefault="008F6511">
      <w:pPr>
        <w:spacing w:before="120" w:after="120"/>
        <w:ind w:left="283" w:firstLine="227"/>
      </w:pPr>
      <w:r>
        <w:t>uchwala się program współpracy z organizacjami pozarządowymi oraz innymi podmiotami prowadzącymi działalność pożytku publicznego na rok 2019 w następującym brzmieniu:</w:t>
      </w:r>
    </w:p>
    <w:p w:rsidR="00A77B3E" w:rsidRDefault="008F6511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>Cele programu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Celem głównym programu współpracy samorządu </w:t>
      </w:r>
      <w:r>
        <w:t>miasta Gubina z organizacjami pozarządowymi jest budowanie i umacnianie partnerstwa pomiędzy samorządem a organizacjami pozarządowymi.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Cele szczegółowe programu: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poprawa jakości życia mieszkańców Gubina poprzez pełniejsze zaspakajanie ich potrzeb,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wzmocnienie potencjału organizacji pozarządowych oraz promowanie ich osiągnięć,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zapewnienie efektywnej realizacji zadań publicznych poprzez udział w nich organizacji pozarządowych.</w:t>
      </w:r>
    </w:p>
    <w:p w:rsidR="00A77B3E" w:rsidRDefault="008F6511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współpracy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Współpraca samorządu miasta Gubina</w:t>
      </w:r>
      <w:r>
        <w:rPr>
          <w:color w:val="000000"/>
          <w:u w:color="000000"/>
        </w:rPr>
        <w:t xml:space="preserve"> z organizacjami pozarządowymi opiera się na zasadach: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pomocniczości i suwerenności stron,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partnerstwa,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efektywności,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uczciwej konkurencji,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jawności,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legalności.</w:t>
      </w:r>
    </w:p>
    <w:p w:rsidR="00A77B3E" w:rsidRDefault="008F6511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współpracy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 zakresie współpracy samorządu miasta Gu</w:t>
      </w:r>
      <w:r>
        <w:rPr>
          <w:color w:val="000000"/>
          <w:u w:color="000000"/>
        </w:rPr>
        <w:t>bina z organizacjami pozarządowymi znajdują się: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zadania własne gminy Gubin o statusie miejskim,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zadania pożytku publicznego określone w ustawie o działalności pożytku publicznego i o wolontariacie.</w:t>
      </w:r>
    </w:p>
    <w:p w:rsidR="00A77B3E" w:rsidRDefault="008F6511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Formy współpracy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Współpraca </w:t>
      </w:r>
      <w:r>
        <w:rPr>
          <w:color w:val="000000"/>
          <w:u w:color="000000"/>
        </w:rPr>
        <w:t>samorządu Miasta Gubina z podmiotami programu będzie realizowana w formach finansowych i pozafinansowych.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Formy finansowe mogą polegać na: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powierzaniu wykonywania zadania publicznego wraz z udzieleniem dotacji na sfinansowanie jego realizacji,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</w:t>
      </w:r>
      <w:r>
        <w:rPr>
          <w:color w:val="000000"/>
          <w:u w:color="000000"/>
        </w:rPr>
        <w:t>ieraniu wykonywania zadania publicznego wraz z udzieleniem dotacji na dofinansowanie jego realizacji,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zawieraniu umów o wykonanie inicjatywy lokalnej.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Formy pozafinansowe mogą polegać na: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użyczaniu organizacjom pozarządowym pomieszczeń w celu real</w:t>
      </w:r>
      <w:r>
        <w:rPr>
          <w:color w:val="000000"/>
          <w:u w:color="000000"/>
        </w:rPr>
        <w:t>izacji zadań statutowych,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wzajemnym informowaniu się o planowanych kierunkach działania,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konsultowaniu projektów aktów normatywnych w dziedzinie związanej z działalnością statutową organizacji pozarządowych,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organizacji akcji promujących ideę </w:t>
      </w:r>
      <w:r>
        <w:rPr>
          <w:color w:val="000000"/>
          <w:u w:color="000000"/>
        </w:rPr>
        <w:t>wpłat 1% podatku na rzecz organizacji pożytku publicznego działających na terenie Gubina,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udzielaniu przez Burmistrza Miasta i Przewodniczącego Rady Miejskiej honorowego patronatu przedsięwzięciom realizowanym przez organizacje pozarządowe,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inicjowan</w:t>
      </w:r>
      <w:r>
        <w:rPr>
          <w:color w:val="000000"/>
          <w:u w:color="000000"/>
        </w:rPr>
        <w:t>iu lub współorganizowaniu szkoleń, spotkań, konferencji podnoszących jakość współpracy samorządu z organizacjami pozarządowymi,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zawieranie pisemnych umów o partnerstwie lub współpracy,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umożliwianiu organizacjom pozarządowym nie prowadzącym działalnoś</w:t>
      </w:r>
      <w:r>
        <w:rPr>
          <w:color w:val="000000"/>
          <w:u w:color="000000"/>
        </w:rPr>
        <w:t>ci gospodarczej bezpłatnego zamieszczania na ich wniosek na łamach "Wiadomości Gubińskich" krótkich informacji o ich działalności.</w:t>
      </w:r>
    </w:p>
    <w:p w:rsidR="00A77B3E" w:rsidRDefault="008F6511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Priorytetowe zadania publiczne na rok 2019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Do priorytetowych zadań samorządu miasta Gubina we współpracy z p</w:t>
      </w:r>
      <w:r>
        <w:rPr>
          <w:color w:val="000000"/>
          <w:u w:color="000000"/>
        </w:rPr>
        <w:t>odmiotami programu w roku 2019 należą: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upowszechnianie kultury fizycznej w zakresie piłki nożnej,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upowszechnianie kultury fizycznej w zakresie piłki siatkowej,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upowszechnianie kultury fizycznej w zakresie piłki ręcznej,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upowszechnianie kultury </w:t>
      </w:r>
      <w:r>
        <w:rPr>
          <w:color w:val="000000"/>
          <w:u w:color="000000"/>
        </w:rPr>
        <w:t>fizycznej w zakresie lekkiej atletyki,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upowszechnianie kultury fizycznej w zakresie pięcioboju nowoczesnego,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upowszechnianie kultury fizycznej w zakresie sportów walki,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upowszechnianie kultury fizycznej w zakresie strzelectwa sportowego i rekreacy</w:t>
      </w:r>
      <w:r>
        <w:rPr>
          <w:color w:val="000000"/>
          <w:u w:color="000000"/>
        </w:rPr>
        <w:t>jnego,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upowszechnianie sportu szachowego,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upowszechnianie sportu siłowego,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wspieranie działań na rzecz profilaktyki uzależnień poprzez propagowanie idei trzeźwościowej,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organizowanie integracyjnych imprez wyjazdowych o charakterze trzeźwościo</w:t>
      </w:r>
      <w:r>
        <w:rPr>
          <w:color w:val="000000"/>
          <w:u w:color="000000"/>
        </w:rPr>
        <w:t>wym,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wspieranie działań na rzecz kultywowania tradycji historycznych naszego regionu,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wspieranie działań ratownictwa wodnego,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zapewnienie pomocy osobom bezdomnym, ubogim i potrzebującym poprzez prowadzenie jadłodajni,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zapewnienie pomocy oso</w:t>
      </w:r>
      <w:r>
        <w:rPr>
          <w:color w:val="000000"/>
          <w:u w:color="000000"/>
        </w:rPr>
        <w:t>bom bezdomnym, ubogim i potrzebującym poprzez prowadzenie noclegowni,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wspieranie funkcjonowania na terenie miasta Gubina punktu charytatywnego udzielającego pomocy rzeczowej rodzinom i osobom znajdującym się w trudnej sytuacji życiowej,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 xml:space="preserve">wypoczynek </w:t>
      </w:r>
      <w:r>
        <w:rPr>
          <w:color w:val="000000"/>
          <w:u w:color="000000"/>
        </w:rPr>
        <w:t>letni dzieci i młodzieży.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wspieranie działań mających na celu organizację imprez o charakterze charytatywnym,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wspieranie organizacji seniorskich z terenu miasta Gubina,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20) </w:t>
      </w:r>
      <w:r>
        <w:rPr>
          <w:color w:val="000000"/>
          <w:u w:color="000000"/>
        </w:rPr>
        <w:t xml:space="preserve">wspieranie działań mających na celu promowanie rodzicielstwa zastępczego </w:t>
      </w:r>
      <w:r>
        <w:rPr>
          <w:color w:val="000000"/>
          <w:u w:color="000000"/>
        </w:rPr>
        <w:t>i pomoc w zaspakajaniu potrzeb rodzin zastępczych,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21) </w:t>
      </w:r>
      <w:r>
        <w:rPr>
          <w:color w:val="000000"/>
          <w:u w:color="000000"/>
        </w:rPr>
        <w:t>wspieranie działania na rzecz środowiska osób autystycznych,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22) </w:t>
      </w:r>
      <w:r>
        <w:rPr>
          <w:color w:val="000000"/>
          <w:u w:color="000000"/>
        </w:rPr>
        <w:t>wspieranie psychoedukacyjne rodziców,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23) </w:t>
      </w:r>
      <w:r>
        <w:rPr>
          <w:color w:val="000000"/>
          <w:u w:color="000000"/>
        </w:rPr>
        <w:t>wspieranie rodzinnych ogrodów działkowych z terenu miasta Gubina,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24) </w:t>
      </w:r>
      <w:r>
        <w:rPr>
          <w:color w:val="000000"/>
          <w:u w:color="000000"/>
        </w:rPr>
        <w:t>wspieranie działań w zak</w:t>
      </w:r>
      <w:r>
        <w:rPr>
          <w:color w:val="000000"/>
          <w:u w:color="000000"/>
        </w:rPr>
        <w:t>resie upowszechniania kultury,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25) </w:t>
      </w:r>
      <w:r>
        <w:rPr>
          <w:color w:val="000000"/>
          <w:u w:color="000000"/>
        </w:rPr>
        <w:t>wspieranie działań w zakresie upowszechniania turystyki.</w:t>
      </w:r>
    </w:p>
    <w:p w:rsidR="00A77B3E" w:rsidRDefault="008F6511">
      <w:pPr>
        <w:keepNext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Okres realizacji programu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 xml:space="preserve">Program współpracy gminy Gubin o statusie miejskim z organizacjami pozarządowymi oraz innymi podmiotami prowadzącymi </w:t>
      </w:r>
      <w:r>
        <w:rPr>
          <w:color w:val="000000"/>
          <w:u w:color="000000"/>
        </w:rPr>
        <w:t>działalność pożytku publicznego na rok 2019 obowiązuje od 1 stycznia 2019r. do 31 grudnia 2019r.</w:t>
      </w:r>
    </w:p>
    <w:p w:rsidR="00A77B3E" w:rsidRDefault="008F651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realizacji programu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Podmiotami uczestniczącymi w realizacji programu są: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Rada Miejska w Gubinie - w zakresie wyznaczania kierunków w</w:t>
      </w:r>
      <w:r>
        <w:rPr>
          <w:color w:val="000000"/>
          <w:u w:color="000000"/>
        </w:rPr>
        <w:t>spółpracy oraz określania wysokości środków finansowych przeznaczonych na realizację programu,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Burmistrz Miasta Gubina - w zakresie bieżącej współpracy z organizacjami pozarządowymi, a w szczególności:</w:t>
      </w:r>
    </w:p>
    <w:p w:rsidR="00A77B3E" w:rsidRDefault="008F6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ogłaszania otwartych konkursów na realizację zad</w:t>
      </w:r>
      <w:r>
        <w:rPr>
          <w:color w:val="000000"/>
          <w:u w:color="000000"/>
        </w:rPr>
        <w:t>ań publicznych oraz powoływania komisji konkursowych,</w:t>
      </w:r>
    </w:p>
    <w:p w:rsidR="00A77B3E" w:rsidRDefault="008F6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wyboru, na podstawie rekomendacji komisji konkursowych, najkorzystniejszych ofert na realizację zadań publicznych,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organizacje pozarządowe oraz inne podmioty prowadzące działalność pożytku publicz</w:t>
      </w:r>
      <w:r>
        <w:rPr>
          <w:color w:val="000000"/>
          <w:u w:color="000000"/>
        </w:rPr>
        <w:t>nego.</w:t>
      </w:r>
    </w:p>
    <w:p w:rsidR="00A77B3E" w:rsidRDefault="008F6511">
      <w:pPr>
        <w:keepNext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Wysokość środków planowanych na realizację programu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Na realizację zadań określonych w programie na 2018r. planuje się przeznaczyć kwotę co najmniej 395 000 zł.</w:t>
      </w:r>
    </w:p>
    <w:p w:rsidR="00A77B3E" w:rsidRDefault="008F651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oceny realizacji programu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Miernikami efektywn</w:t>
      </w:r>
      <w:r>
        <w:rPr>
          <w:color w:val="000000"/>
          <w:u w:color="000000"/>
        </w:rPr>
        <w:t>ości realizacji programu są informacje dotyczące w szczególności: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liczby ogłoszonych otwartych konkursów ofert,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liczby ofert złożonych w ramach ogłoszonych konkursów,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liczby umów zawartych z organizacjami pozarządowymi na realizacje zadań publiczn</w:t>
      </w:r>
      <w:r>
        <w:rPr>
          <w:color w:val="000000"/>
          <w:u w:color="000000"/>
        </w:rPr>
        <w:t>ych,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Burmistrz Miasta najpóźniej w terminie do 30 kwietnia 2020r. przedłoży Radzie Miejskiej sprawozdanie z realizacji programu.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Sprawozdanie, o którym mowa w ust. 2 zostanie opublikowane w Biuletynie Informacji Publicznej oraz na stronie </w:t>
      </w:r>
      <w:r>
        <w:rPr>
          <w:color w:val="000000"/>
          <w:u w:color="000000"/>
        </w:rPr>
        <w:t>internetowej Urzędu Miejskiego w Gubinie.</w:t>
      </w:r>
    </w:p>
    <w:p w:rsidR="00A77B3E" w:rsidRDefault="008F651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tworzenia programu i przebieg konsultacji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Program został opracowany z uwzględnieniem dotychczasowych doświadczeń samorządu miasta Gubina we współpracy z organizacjami pozarządowymi.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Program został poddany konsultacjom społecznym zgodnie z uchwałą Rady Miejskiej w Gubinie nr L/562/2010 z dnia 10 listopada 2010r. w/s szczegółowego konsultowania z organizacjami pozarządowymi i podmiotami prowadzącymi działalność pożytku publicznego proje</w:t>
      </w:r>
      <w:r>
        <w:rPr>
          <w:color w:val="000000"/>
          <w:u w:color="000000"/>
        </w:rPr>
        <w:t>któw aktów prawa miejscowego w dziedzinach dotyczących działalności statutowej tych organizacji.</w:t>
      </w:r>
    </w:p>
    <w:p w:rsidR="00A77B3E" w:rsidRDefault="008F651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11.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Tryb powoływania i zasady działania komisji konkursowej do opiniowania ofert w otwartych konkursach ofert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Każdorazowo, w związku z ogłosz</w:t>
      </w:r>
      <w:r>
        <w:rPr>
          <w:color w:val="000000"/>
          <w:u w:color="000000"/>
        </w:rPr>
        <w:t>onym konkursem ofert na realizację zadań publicznych Burmistrz powołuje komisję konkursową.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skład komisji konkursowej wchodzą: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przewodniczący - wyznaczony przez Burmistrza spośród pracowników Urzędu Miejskiego,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członkowie - wyznaczeni przez Burm</w:t>
      </w:r>
      <w:r>
        <w:rPr>
          <w:color w:val="000000"/>
          <w:u w:color="000000"/>
        </w:rPr>
        <w:t>istrza spośród pracowników Urzędu Miejskiego,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osoby wskazane przez organizacje pozarządowe, z wyłączeniem osób wskazanych przez podmioty biorące udział w konkursie.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Burmistrz wyznacza spośród pracowników Urzędu Miejskiego osobę do obsługi kancelaryjn</w:t>
      </w:r>
      <w:r>
        <w:rPr>
          <w:color w:val="000000"/>
          <w:u w:color="000000"/>
        </w:rPr>
        <w:t>o-biurowej komisji.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pracach komisji konkursowej mogą uczestniczyć także, z głosem doradczym, powołane przez Burmistrza osoby posiadające specjalistyczną wiedzę w dziedzinie zadań publicznych, których dany konkurs dotyczy.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obraduje na posied</w:t>
      </w:r>
      <w:r>
        <w:rPr>
          <w:color w:val="000000"/>
          <w:u w:color="000000"/>
        </w:rPr>
        <w:t>zeniach zamkniętych, bez udziału oferentów.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ważności obrad komisji niezbędna jest obecność co najmniej 50% składu jej członków. Komisja konkursowa może działać bez udziału osób wskazanych przez organizacje pozarządowe.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Do zadań komisji konkursowej</w:t>
      </w:r>
      <w:r>
        <w:rPr>
          <w:color w:val="000000"/>
          <w:u w:color="000000"/>
        </w:rPr>
        <w:t xml:space="preserve"> należy: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ocena formalna złożonych ofert,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ocena merytoryczna złożonych ofert, wyniki oceny merytorycznej są podstawą podjęcia przez Burmistrza Miasta Gubina decyzji o udzieleniu dotacji,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sporządzenie protokołu z prac komisji zawierającego propozycj</w:t>
      </w:r>
      <w:r>
        <w:rPr>
          <w:color w:val="000000"/>
          <w:u w:color="000000"/>
        </w:rPr>
        <w:t>ę powierzenia określonego zadania publicznego konkretnemu podmiotowi.</w:t>
      </w:r>
    </w:p>
    <w:p w:rsidR="00A77B3E" w:rsidRDefault="008F6511">
      <w:pPr>
        <w:keepNext/>
        <w:jc w:val="center"/>
        <w:rPr>
          <w:color w:val="000000"/>
          <w:u w:color="000000"/>
        </w:rPr>
      </w:pPr>
      <w:r>
        <w:rPr>
          <w:b/>
        </w:rPr>
        <w:t>Rozdział 12.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Niniejszy program wyznacza główne zadania i kierunki współpracy z organizacjami pozarządowymi i nie wyklucza podjęcia zadań innych niż wymienione</w:t>
      </w:r>
      <w:r>
        <w:rPr>
          <w:color w:val="000000"/>
          <w:u w:color="000000"/>
        </w:rPr>
        <w:t xml:space="preserve"> w § 6, których potrzeba realizacji wyniknie w trakcie roku.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W sprawach nieuregulowanych w niniejszym programie zastosowanie maja przepisy ustawy o działalności pożytku publicznego i o wolontariacie.</w:t>
      </w:r>
    </w:p>
    <w:p w:rsidR="00A77B3E" w:rsidRDefault="008F6511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16. </w:t>
      </w:r>
      <w:r>
        <w:rPr>
          <w:color w:val="000000"/>
          <w:u w:color="000000"/>
        </w:rPr>
        <w:t>Uchwała wchodzi w życie po upływie 14 dni od</w:t>
      </w:r>
      <w:r>
        <w:rPr>
          <w:color w:val="000000"/>
          <w:u w:color="000000"/>
        </w:rPr>
        <w:t xml:space="preserve"> dnia ogłoszenia w Dzienniku Urzędowym Województwa Lubuskiego.</w:t>
      </w:r>
    </w:p>
    <w:p w:rsidR="00A77B3E" w:rsidRDefault="008F6511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8F651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A37BD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BD3" w:rsidRDefault="00A37BD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BD3" w:rsidRDefault="008F651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Edward Patek</w:t>
            </w:r>
          </w:p>
        </w:tc>
      </w:tr>
    </w:tbl>
    <w:p w:rsidR="00A77B3E" w:rsidRDefault="008F6511">
      <w:pPr>
        <w:keepNext/>
        <w:rPr>
          <w:color w:val="000000"/>
          <w:u w:color="000000"/>
        </w:rPr>
      </w:pPr>
    </w:p>
    <w:p w:rsidR="00A77B3E" w:rsidRDefault="008F6511">
      <w:pPr>
        <w:keepNext/>
        <w:rPr>
          <w:color w:val="000000"/>
          <w:u w:color="000000"/>
        </w:rPr>
      </w:pPr>
    </w:p>
    <w:p w:rsidR="00A77B3E" w:rsidRDefault="008F651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A37BD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BD3" w:rsidRDefault="008F651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Edward Patek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BD3" w:rsidRDefault="00A37BD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</w:tr>
    </w:tbl>
    <w:p w:rsidR="00A77B3E" w:rsidRDefault="008F6511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37BD3" w:rsidRDefault="008F6511">
      <w:pPr>
        <w:pStyle w:val="Normal0"/>
        <w:jc w:val="center"/>
        <w:rPr>
          <w:color w:val="000000"/>
        </w:rPr>
      </w:pPr>
      <w:r>
        <w:rPr>
          <w:b/>
          <w:color w:val="000000"/>
        </w:rPr>
        <w:lastRenderedPageBreak/>
        <w:t>Uzasadnienie</w:t>
      </w:r>
    </w:p>
    <w:p w:rsidR="00A37BD3" w:rsidRDefault="008F6511">
      <w:pPr>
        <w:pStyle w:val="Normal0"/>
        <w:rPr>
          <w:color w:val="000000"/>
        </w:rPr>
      </w:pPr>
      <w:r>
        <w:rPr>
          <w:color w:val="000000"/>
        </w:rPr>
        <w:t>Ustawa z dnia 24 kwietnia 2003r. o działalności pożytku publicznego i o wolontariacie (Dz.U. z 201</w:t>
      </w:r>
      <w:r>
        <w:rPr>
          <w:color w:val="000000"/>
          <w:lang w:bidi="pl-PL"/>
        </w:rPr>
        <w:t>6</w:t>
      </w:r>
      <w:r>
        <w:rPr>
          <w:color w:val="000000"/>
        </w:rPr>
        <w:t xml:space="preserve">r. poz. </w:t>
      </w:r>
      <w:r>
        <w:rPr>
          <w:color w:val="000000"/>
          <w:lang w:bidi="pl-PL"/>
        </w:rPr>
        <w:t>1817</w:t>
      </w:r>
      <w:r>
        <w:rPr>
          <w:color w:val="000000"/>
        </w:rPr>
        <w:t xml:space="preserve">) nakłada na jednostki samorządu terytorialnego </w:t>
      </w:r>
      <w:r>
        <w:rPr>
          <w:color w:val="000000"/>
        </w:rPr>
        <w:t>obowiązek uchwalania corocznego programu współpracy z organizacjami pozarządowymi oraz innymi podmiotami wymienionymi w art. 3 ust.3 w/w ustawy.</w:t>
      </w:r>
    </w:p>
    <w:p w:rsidR="00A37BD3" w:rsidRDefault="008F6511">
      <w:pPr>
        <w:pStyle w:val="Normal0"/>
        <w:spacing w:before="120" w:after="120"/>
        <w:rPr>
          <w:color w:val="000000"/>
        </w:rPr>
      </w:pPr>
      <w:r>
        <w:rPr>
          <w:color w:val="000000"/>
        </w:rPr>
        <w:t>Program został przygotowany zgodnie z zasada</w:t>
      </w:r>
      <w:r>
        <w:rPr>
          <w:color w:val="000000"/>
          <w:lang w:bidi="pl-PL"/>
        </w:rPr>
        <w:t>m</w:t>
      </w:r>
      <w:r>
        <w:rPr>
          <w:color w:val="000000"/>
        </w:rPr>
        <w:t xml:space="preserve">i określonymi w art. 5a ust.1 i 4 </w:t>
      </w:r>
      <w:r>
        <w:rPr>
          <w:color w:val="000000"/>
          <w:lang w:bidi="pl-PL"/>
        </w:rPr>
        <w:t xml:space="preserve">w/w </w:t>
      </w:r>
      <w:r>
        <w:rPr>
          <w:color w:val="000000"/>
        </w:rPr>
        <w:t>ustawy  i stanowi dokument o</w:t>
      </w:r>
      <w:r>
        <w:rPr>
          <w:color w:val="000000"/>
        </w:rPr>
        <w:t>kreślający w perspektywie rocznej cele, zasady , przedmiot i formy współpracy gminy Gubin o statusie miejskim z organizacjami pozarządowymi, a także priorytetowe zadania publiczne realizowane w ramach tej współpracy międzysektorowej.</w:t>
      </w:r>
    </w:p>
    <w:p w:rsidR="00A37BD3" w:rsidRDefault="008F6511">
      <w:pPr>
        <w:pStyle w:val="Normal0"/>
        <w:spacing w:before="120" w:after="120"/>
        <w:rPr>
          <w:color w:val="000000"/>
        </w:rPr>
      </w:pPr>
      <w:r>
        <w:rPr>
          <w:color w:val="000000"/>
        </w:rPr>
        <w:t xml:space="preserve">Program jest istotnym </w:t>
      </w:r>
      <w:r>
        <w:rPr>
          <w:color w:val="000000"/>
        </w:rPr>
        <w:t>elementem lokalnej polityki społecznej miasta Gubina oraz wyrazem zaangażowania gubińskiego samorządu w budowanie współpracy międzysektorowej.</w:t>
      </w:r>
    </w:p>
    <w:p w:rsidR="00A37BD3" w:rsidRDefault="008F6511">
      <w:pPr>
        <w:pStyle w:val="Normal0"/>
        <w:spacing w:before="120" w:after="120"/>
        <w:rPr>
          <w:color w:val="000000"/>
        </w:rPr>
      </w:pPr>
      <w:r>
        <w:rPr>
          <w:color w:val="000000"/>
        </w:rPr>
        <w:t>Zgodnie z zapisem art. 5a ust.1 w/w ustawy , organ stanowiący jednostki samorządu terytorialnego uchwala roczny p</w:t>
      </w:r>
      <w:r>
        <w:rPr>
          <w:color w:val="000000"/>
        </w:rPr>
        <w:t xml:space="preserve">rogram współpracy po konsultacjach z organizacjami pozarządowymi oraz innymi podmiotami prowadzącymi działalność pożytku publicznego. </w:t>
      </w:r>
    </w:p>
    <w:sectPr w:rsidR="00A37BD3">
      <w:footerReference w:type="default" r:id="rId8"/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511" w:rsidRDefault="008F6511">
      <w:r>
        <w:separator/>
      </w:r>
    </w:p>
  </w:endnote>
  <w:endnote w:type="continuationSeparator" w:id="0">
    <w:p w:rsidR="008F6511" w:rsidRDefault="008F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37BD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37BD3" w:rsidRDefault="008F6511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A507CB35-5E3E-415B-90A2-104DAB7D6BAC.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37BD3" w:rsidRDefault="008F651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14CDB">
            <w:rPr>
              <w:sz w:val="18"/>
            </w:rPr>
            <w:fldChar w:fldCharType="separate"/>
          </w:r>
          <w:r w:rsidR="00C14CDB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A37BD3" w:rsidRDefault="00A37BD3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37BD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37BD3" w:rsidRDefault="008F6511">
          <w:pPr>
            <w:jc w:val="left"/>
            <w:rPr>
              <w:sz w:val="18"/>
            </w:rPr>
          </w:pPr>
          <w:r>
            <w:rPr>
              <w:sz w:val="18"/>
            </w:rPr>
            <w:t>Id: A507CB35-5E3E-415B-90A2-104DAB7D6BAC.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37BD3" w:rsidRDefault="008F651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14CDB">
            <w:rPr>
              <w:sz w:val="18"/>
            </w:rPr>
            <w:fldChar w:fldCharType="separate"/>
          </w:r>
          <w:r w:rsidR="00C14CDB"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A37BD3" w:rsidRDefault="00A37BD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511" w:rsidRDefault="008F6511">
      <w:r>
        <w:separator/>
      </w:r>
    </w:p>
  </w:footnote>
  <w:footnote w:type="continuationSeparator" w:id="0">
    <w:p w:rsidR="008F6511" w:rsidRDefault="008F6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D3"/>
    <w:rsid w:val="008F6511"/>
    <w:rsid w:val="00A37BD3"/>
    <w:rsid w:val="00C1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1526</Words>
  <Characters>9159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334</vt:lpstr>
      <vt:lpstr/>
    </vt:vector>
  </TitlesOfParts>
  <Company>Rada Miejska w Gubinie</Company>
  <LinksUpToDate>false</LinksUpToDate>
  <CharactersWithSpaces>10664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334</dc:title>
  <dc:subject>w sprawie: programu współpracy z^organizacjami pozarządowymi oraz innymi podmiotami prowadzącymi działalność pożytku publicznego na rok 2019</dc:subject>
  <dc:creator>serwis</dc:creator>
  <cp:lastModifiedBy>serwis</cp:lastModifiedBy>
  <cp:revision>2</cp:revision>
  <dcterms:created xsi:type="dcterms:W3CDTF">2018-10-26T14:36:00Z</dcterms:created>
  <dcterms:modified xsi:type="dcterms:W3CDTF">2018-10-26T14:36:00Z</dcterms:modified>
  <cp:category>Akt prawny</cp:category>
</cp:coreProperties>
</file>