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37BD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F651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A7B4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F651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26 października 2018 r.</w:t>
            </w:r>
          </w:p>
          <w:p w:rsidR="00A77B3E" w:rsidRDefault="007A7B4E">
            <w:pPr>
              <w:ind w:left="5669"/>
              <w:jc w:val="left"/>
              <w:rPr>
                <w:sz w:val="20"/>
              </w:rPr>
            </w:pPr>
          </w:p>
          <w:p w:rsidR="00A77B3E" w:rsidRDefault="007A7B4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A7B4E"/>
    <w:p w:rsidR="00A77B3E" w:rsidRDefault="008F6511">
      <w:pPr>
        <w:jc w:val="center"/>
        <w:rPr>
          <w:b/>
          <w:caps/>
        </w:rPr>
      </w:pPr>
      <w:r>
        <w:rPr>
          <w:b/>
          <w:caps/>
        </w:rPr>
        <w:t>Uchwała Nr 334</w:t>
      </w:r>
      <w:r>
        <w:rPr>
          <w:b/>
          <w:caps/>
        </w:rPr>
        <w:br/>
        <w:t>Rady Miejskiej w Gubinie</w:t>
      </w:r>
    </w:p>
    <w:p w:rsidR="00A77B3E" w:rsidRDefault="008F6511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8F6511">
      <w:pPr>
        <w:keepNext/>
        <w:spacing w:after="480"/>
        <w:jc w:val="center"/>
      </w:pPr>
      <w:r>
        <w:rPr>
          <w:b/>
        </w:rPr>
        <w:t>w sprawie: programu współpracy z organizacjami pozarządowymi oraz innymi podmiotami prowadzącymi działalność pożytku publicznego na rok 2019</w:t>
      </w:r>
    </w:p>
    <w:p w:rsidR="00A77B3E" w:rsidRDefault="008F6511">
      <w:pPr>
        <w:keepLines/>
        <w:spacing w:before="120" w:after="120"/>
        <w:ind w:firstLine="227"/>
      </w:pPr>
      <w:r>
        <w:t>Na podstawie art.7 ust.1 pkt 19, art.18 ust.2 pkt 15 ustawy z dnia 8 marca 1990r. o samorządzie gminnym (Dz.U. z 2018r., poz.994) oraz art 5a ust.1 ustawy z dnia 24 kwietnia 2003r. o działalności pożytku publicznego i o wolontariacie (Dz.U. z 2018r., poz. 450)</w:t>
      </w:r>
    </w:p>
    <w:p w:rsidR="00A77B3E" w:rsidRDefault="008F6511">
      <w:pPr>
        <w:spacing w:before="120" w:after="120"/>
        <w:ind w:left="283" w:firstLine="227"/>
      </w:pPr>
      <w:r>
        <w:t>uchwala się program współpracy z organizacjami pozarządowymi oraz innymi podmiotami prowadzącymi działalność pożytku publicznego na rok 2019 w następującym brzmieniu:</w:t>
      </w:r>
    </w:p>
    <w:p w:rsidR="00A77B3E" w:rsidRDefault="008F6511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Cele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Celem głównym programu współpracy samorządu miasta Gubina z organizacjami pozarządowymi jest budowanie i umacnianie partnerstwa pomiędzy samorządem a organizacjami pozarządowymi.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 szczegółowe programu: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mieszkańców Gubina poprzez pełniejsze zaspakajanie ich potrzeb,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wzmocnienie potencjału organizacji pozarządowych oraz promowanie ich osiągnięć,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efektywnej realizacji zadań publicznych poprzez udział w nich organizacji pozarządowych.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Współpraca samorządu miasta Gubina z organizacjami pozarządowymi opiera się na zasadach: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i suwerenności stron,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partnerstwa,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efektywności,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uczciwej konkurencji,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jawności,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legalności.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współpracy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zakresie współpracy samorządu miasta Gubina z organizacjami pozarządowymi znajdują się: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zadania własne gminy Gubin o statusie miejskim,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pożytku publicznego określone w ustawie o działalności pożytku publicznego i o wolontariacie.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Współpraca samorządu Miasta Gubina z podmiotami programu będzie realizowana w formach finansowych i pozafinansowych.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Formy finansowe mogą polegać na: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powierzaniu wykonywania zadania publicznego wraz z udzieleniem dotacji na sfinansowanie jego realizacji,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wspieraniu wykonywania zadania publicznego wraz z udzieleniem dotacji na dofinansowanie jego realizacji,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zawieraniu umów o wykonanie inicjatywy lokalnej.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Formy pozafinansowe mogą polegać na: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użyczaniu organizacjom pozarządowym pomieszczeń w celu realizacji zadań statutowych,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wzajemnym informowaniu się o planowanych kierunkach działania,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konsultowaniu projektów aktów normatywnych w dziedzinie związanej z działalnością statutową organizacji pozarządowych,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akcji promujących ideę wpłat 1% podatku na rzecz organizacji pożytku publicznego działających na terenie Gubina,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udzielaniu przez Burmistrza Miasta i Przewodniczącego Rady Miejskiej honorowego patronatu przedsięwzięciom realizowanym przez organizacje pozarządowe,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inicjowaniu lub współorganizowaniu szkoleń, spotkań, konferencji podnoszących jakość współpracy samorządu z organizacjami pozarządowymi,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zawieranie pisemnych umów o partnerstwie lub współpracy,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umożliwianiu organizacjom pozarządowym nie prowadzącym działalności gospodarczej bezpłatnego zamieszczania na ich wniosek na łamach "Wiadomości Gubińskich" krótkich informacji o ich działalności.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 na rok 2019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priorytetowych zadań samorządu miasta Gubina we współpracy z podmiotami programu w roku 2019 należą: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kultury fizycznej w zakresie piłki nożnej,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upowszechnianie kultury fizycznej w zakresie piłki siatkowej,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 kultury fizycznej w zakresie piłki ręcznej,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upowszechnianie kultury fizycznej w zakresie lekkiej atletyki,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upowszechnianie kultury fizycznej w zakresie pięcioboju nowoczesnego,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upowszechnianie kultury fizycznej w zakresie sportów walki,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upowszechnianie kultury fizycznej w zakresie strzelectwa sportowego i rekreacyjnego,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upowszechnianie sportu szachowego,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upowszechnianie sportu siłowego,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działań na rzecz profilaktyki uzależnień poprzez propagowanie idei trzeźwościowej,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organizowanie integracyjnych imprez wyjazdowych o charakterze trzeźwościowym,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wspieranie działań na rzecz kultywowania tradycji historycznych naszego regionu,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wspieranie działań ratownictwa wodnego,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zapewnienie pomocy osobom bezdomnym, ubogim i potrzebującym poprzez prowadzenie jadłodajni,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zapewnienie pomocy osobom bezdomnym, ubogim i potrzebującym poprzez prowadzenie noclegowni,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wspieranie funkcjonowania na terenie miasta Gubina punktu charytatywnego udzielającego pomocy rzeczowej rodzinom i osobom znajdującym się w trudnej sytuacji życiowej,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wypoczynek letni dzieci i młodzieży.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wspieranie działań mających na celu organizację imprez o charakterze charytatywnym,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wspieranie organizacji seniorskich z terenu miasta Gubina,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20) </w:t>
      </w:r>
      <w:r>
        <w:rPr>
          <w:color w:val="000000"/>
          <w:u w:color="000000"/>
        </w:rPr>
        <w:t>wspieranie działań mających na celu promowanie rodzicielstwa zastępczego i pomoc w zaspakajaniu potrzeb rodzin zastępczych,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wspieranie działania na rzecz środowiska osób autystycznych,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 xml:space="preserve">wspieranie </w:t>
      </w:r>
      <w:proofErr w:type="spellStart"/>
      <w:r>
        <w:rPr>
          <w:color w:val="000000"/>
          <w:u w:color="000000"/>
        </w:rPr>
        <w:t>psychoedukacyjne</w:t>
      </w:r>
      <w:proofErr w:type="spellEnd"/>
      <w:r>
        <w:rPr>
          <w:color w:val="000000"/>
          <w:u w:color="000000"/>
        </w:rPr>
        <w:t xml:space="preserve"> rodziców,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wspieranie rodzinnych ogrodów działkowych z terenu miasta Gubina,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wspieranie działań w zakresie upowszechniania kultury,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wspieranie działań w zakresie upowszechniania turystyki.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Program współpracy gminy Gubin o statusie miejskim z organizacjami pozarządowymi oraz innymi podmiotami prowadzącymi działalność pożytku publicznego na rok 2019 obowiązuje od 1 stycznia 2019r. do 31 grudnia 2019r.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uczestniczącymi w realizacji programu są: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 w Gubinie - w zakresie wyznaczania kierunków współpracy oraz określania wysokości środków finansowych przeznaczonych na realizację programu,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Gubina - w zakresie bieżącej współpracy z organizacjami pozarządowymi, a w szczególności:</w:t>
      </w:r>
    </w:p>
    <w:p w:rsidR="00A77B3E" w:rsidRDefault="008F6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ogłaszania otwartych konkursów na realizację zadań publicznych oraz powoływania komisji konkursowych,</w:t>
      </w:r>
    </w:p>
    <w:p w:rsidR="00A77B3E" w:rsidRDefault="008F6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wyboru, na podstawie rekomendacji komisji konkursowych, najkorzystniejszych ofert na realizację zadań publicznych,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oraz inne podmioty prowadzące działalność pożytku publicznego.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Na realizację zadań określonych w programie na 2018r. planuje się przeznaczyć kwotę co najmniej 395 000 zł.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Miernikami efektywności realizacji programu są informacje dotyczące w szczególności: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ramach ogłoszonych konkursów,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liczby umów zawartych z organizacjami pozarządowymi na realizacje zadań publicznych,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Miasta najpóźniej w terminie do 30 kwietnia 2020r. przedłoży Radzie Miejskiej sprawozdanie z realizacji programu.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Sprawozdanie, o którym mowa w ust. 2 zostanie opublikowane w Biuletynie Informacji Publicznej oraz na stronie internetowej Urzędu Miejskiego w Gubinie.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i przebieg konsultacji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Program został opracowany z uwzględnieniem dotychczasowych doświadczeń samorządu miasta Gubina we współpracy z organizacjami pozarządowymi.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Program został poddany konsultacjom społecznym zgodnie z uchwałą Rady Miejskiej w Gubinie nr L/562/2010 z dnia 10 listopada 2010r. w/s szczegółowego konsultowania z organizacjami pozarządowymi i podmiotami prowadzącymi działalność pożytku publicznego projektów aktów prawa miejscowego w dziedzinach dotyczących działalności statutowej tych organizacji.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konkursowej do opiniowania ofert w otwartych konkursach ofert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Każdorazowo, w związku z ogłoszonym konkursem ofert na realizację zadań publicznych Burmistrz powołuje komisję konkursową.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- wyznaczony przez Burmistrza spośród pracowników Urzędu Miejskiego,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członkowie - wyznaczeni przez Burmistrza spośród pracowników Urzędu Miejskiego,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osoby wskazane przez organizacje pozarządowe, z wyłączeniem osób wskazanych przez podmioty biorące udział w konkursie.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wyznacza spośród pracowników Urzędu Miejskiego osobę do obsługi kancelaryjno-biurowej komisji.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konkursowej mogą uczestniczyć także, z głosem doradczym, powołane przez Burmistrza osoby posiadające specjalistyczną wiedzę w dziedzinie zadań publicznych, których dany konkurs dotyczy.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obraduje na posiedzeniach zamkniętych, bez udziału oferentów.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ważności obrad komisji niezbędna jest obecność co najmniej 50% składu jej członków. Komisja konkursowa może działać bez udziału osób wskazanych przez organizacje pozarządowe.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zadań komisji konkursowej należy: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formalna złożonych ofert,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merytoryczna złożonych ofert, wyniki oceny merytorycznej są podstawą podjęcia przez Burmistrza Miasta Gubina decyzji o udzieleniu dotacji,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protokołu z prac komisji zawierającego propozycję powierzenia określonego zadania publicznego konkretnemu podmiotowi.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Niniejszy program wyznacza główne zadania i kierunki współpracy z organizacjami pozarządowymi i nie wyklucza podjęcia zadań innych niż wymienione w § 6, których potrzeba realizacji wyniknie w trakcie roku.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sprawach nieuregulowanych w niniejszym programie zastosowanie maja przepisy ustawy o działalności pożytku publicznego i o wolontariacie.</w:t>
      </w:r>
    </w:p>
    <w:p w:rsidR="00A77B3E" w:rsidRDefault="008F651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Uchwała wchodzi w życie po upływie 14 dni od dnia ogłoszenia w Dzienniku Urzędowym Województwa Lubuskiego.</w:t>
      </w:r>
    </w:p>
    <w:p w:rsidR="00A77B3E" w:rsidRDefault="007A7B4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F651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37B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BD3" w:rsidRDefault="00A37B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BD3" w:rsidRDefault="008F65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Edward Patek</w:t>
            </w:r>
          </w:p>
        </w:tc>
      </w:tr>
    </w:tbl>
    <w:p w:rsidR="00A77B3E" w:rsidRDefault="007A7B4E">
      <w:pPr>
        <w:keepNext/>
        <w:rPr>
          <w:color w:val="000000"/>
          <w:u w:color="000000"/>
        </w:rPr>
      </w:pPr>
    </w:p>
    <w:p w:rsidR="00A77B3E" w:rsidRDefault="007A7B4E">
      <w:pPr>
        <w:keepNext/>
        <w:rPr>
          <w:color w:val="000000"/>
          <w:u w:color="000000"/>
        </w:rPr>
      </w:pPr>
    </w:p>
    <w:p w:rsidR="00A77B3E" w:rsidRDefault="008F6511">
      <w:pPr>
        <w:keepNext/>
        <w:rPr>
          <w:color w:val="000000"/>
          <w:u w:color="000000"/>
        </w:rPr>
      </w:pPr>
      <w:r>
        <w:rPr>
          <w:color w:val="000000"/>
        </w:rPr>
        <w:t> </w:t>
      </w:r>
      <w:bookmarkStart w:id="0" w:name="_GoBack"/>
      <w:bookmarkEnd w:id="0"/>
    </w:p>
    <w:sectPr w:rsidR="00A77B3E">
      <w:footerReference w:type="default" r:id="rId7"/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4E" w:rsidRDefault="007A7B4E">
      <w:r>
        <w:separator/>
      </w:r>
    </w:p>
  </w:endnote>
  <w:endnote w:type="continuationSeparator" w:id="0">
    <w:p w:rsidR="007A7B4E" w:rsidRDefault="007A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37BD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7BD3" w:rsidRDefault="008F6511">
          <w:pPr>
            <w:jc w:val="left"/>
            <w:rPr>
              <w:sz w:val="18"/>
            </w:rPr>
          </w:pPr>
          <w:r>
            <w:rPr>
              <w:sz w:val="18"/>
            </w:rPr>
            <w:t>Id: A507CB35-5E3E-415B-90A2-104DAB7D6BAC.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7BD3" w:rsidRDefault="008F65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F1B6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A37BD3" w:rsidRDefault="00A37B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4E" w:rsidRDefault="007A7B4E">
      <w:r>
        <w:separator/>
      </w:r>
    </w:p>
  </w:footnote>
  <w:footnote w:type="continuationSeparator" w:id="0">
    <w:p w:rsidR="007A7B4E" w:rsidRDefault="007A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D3"/>
    <w:rsid w:val="002F1B6A"/>
    <w:rsid w:val="007A7B4E"/>
    <w:rsid w:val="008F6511"/>
    <w:rsid w:val="00A37BD3"/>
    <w:rsid w:val="00C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334</vt:lpstr>
      <vt:lpstr/>
    </vt:vector>
  </TitlesOfParts>
  <Company>Rada Miejska w Gubinie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334</dc:title>
  <dc:subject>w sprawie: programu współpracy z^organizacjami pozarządowymi oraz innymi podmiotami prowadzącymi działalność pożytku publicznego na rok 2019</dc:subject>
  <dc:creator>serwis</dc:creator>
  <cp:lastModifiedBy>serwis</cp:lastModifiedBy>
  <cp:revision>2</cp:revision>
  <dcterms:created xsi:type="dcterms:W3CDTF">2018-10-29T07:12:00Z</dcterms:created>
  <dcterms:modified xsi:type="dcterms:W3CDTF">2018-10-29T07:12:00Z</dcterms:modified>
  <cp:category>Akt prawny</cp:category>
</cp:coreProperties>
</file>