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B" w:rsidRDefault="008E1328" w:rsidP="006B7B4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46</w:t>
      </w:r>
      <w:r w:rsidR="006B7B4B">
        <w:rPr>
          <w:rFonts w:ascii="Garamond" w:hAnsi="Garamond"/>
          <w:sz w:val="24"/>
          <w:szCs w:val="24"/>
        </w:rPr>
        <w:t>/2018</w:t>
      </w:r>
    </w:p>
    <w:p w:rsidR="006B7B4B" w:rsidRDefault="00EB7245" w:rsidP="006B7B4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dn.30</w:t>
      </w:r>
      <w:r w:rsidR="006B7B4B" w:rsidRPr="00461C1B">
        <w:rPr>
          <w:rFonts w:ascii="Garamond" w:hAnsi="Garamond"/>
          <w:bCs/>
          <w:iCs/>
          <w:szCs w:val="24"/>
        </w:rPr>
        <w:t>.05.2018r.</w:t>
      </w:r>
      <w:r w:rsidR="006B7B4B" w:rsidRPr="00461C1B">
        <w:rPr>
          <w:rFonts w:ascii="Garamond" w:hAnsi="Garamond"/>
          <w:bCs/>
          <w:iCs/>
          <w:sz w:val="32"/>
        </w:rPr>
        <w:t xml:space="preserve">  </w:t>
      </w:r>
    </w:p>
    <w:p w:rsidR="006B7B4B" w:rsidRDefault="006B7B4B" w:rsidP="006B7B4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B7B4B" w:rsidRDefault="006B7B4B" w:rsidP="006B7B4B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6B7B4B" w:rsidTr="006B7B4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B4B" w:rsidRDefault="006B7B4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B4B" w:rsidRDefault="006B7B4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B4B" w:rsidTr="006B7B4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6B7B4B" w:rsidTr="006B7B4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 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B7B4B" w:rsidRDefault="006B7B4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371/2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rPr>
                <w:rFonts w:ascii="Garamond" w:hAnsi="Garamond"/>
                <w:sz w:val="20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160.2018 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23.05.2018r.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rPr>
                <w:rFonts w:ascii="Garamond" w:hAnsi="Garamond"/>
                <w:sz w:val="20"/>
              </w:rPr>
            </w:pPr>
          </w:p>
          <w:p w:rsidR="006B7B4B" w:rsidRDefault="006B7B4B" w:rsidP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ZG2K/00004486/7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48,90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6B7B4B" w:rsidRDefault="006B7B4B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6B7B4B" w:rsidRDefault="006B7B4B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222/1000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4.500,00zł</w:t>
            </w:r>
          </w:p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>I opłata 15%, opłata roczna 1%, tj. 45zł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B7B4B" w:rsidTr="006B7B4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Plac Katedralny 8A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B7B4B" w:rsidRDefault="006B7B4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rPr>
                <w:rFonts w:ascii="Garamond" w:hAnsi="Garamond"/>
                <w:sz w:val="20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157.2018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B7B4B" w:rsidRDefault="006B7B4B" w:rsidP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ZG2K/00004577/2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6B7B4B" w:rsidP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B7B4B" w:rsidRDefault="006B7B4B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6B7B4B" w:rsidRDefault="006B7B4B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6B7B4B" w:rsidRDefault="004B616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52</w:t>
            </w:r>
            <w:r w:rsidR="006B7B4B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92</w:t>
            </w:r>
            <w:r w:rsidR="00E31E2F">
              <w:rPr>
                <w:rFonts w:ascii="Garamond" w:hAnsi="Garamond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7B4B" w:rsidRDefault="004B616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117.4</w:t>
            </w:r>
            <w:r w:rsidR="006B7B4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4B616C">
              <w:rPr>
                <w:rFonts w:ascii="Garamond" w:hAnsi="Garamond"/>
                <w:sz w:val="16"/>
                <w:szCs w:val="16"/>
                <w:u w:val="single"/>
              </w:rPr>
              <w:t>1.0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00,00zł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4B616C">
              <w:rPr>
                <w:rFonts w:ascii="Garamond" w:hAnsi="Garamond"/>
                <w:sz w:val="16"/>
                <w:szCs w:val="16"/>
              </w:rPr>
              <w:t>ta 15%, opłata roczna 1%, tj. 10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B7B4B" w:rsidTr="006B7B4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EB724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Sikorskiego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EB724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6B7B4B" w:rsidRDefault="00EB7245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97/1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7B4B" w:rsidRDefault="00EB72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B7B4B" w:rsidRDefault="004B61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156.</w:t>
            </w:r>
            <w:r w:rsidR="00EB7245">
              <w:rPr>
                <w:rFonts w:ascii="Garamond" w:hAnsi="Garamond"/>
                <w:sz w:val="20"/>
              </w:rPr>
              <w:t>2018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B7B4B" w:rsidRDefault="00EB724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17.05</w:t>
            </w:r>
            <w:r w:rsidR="006B7B4B">
              <w:rPr>
                <w:rFonts w:ascii="Garamond" w:hAnsi="Garamond"/>
                <w:sz w:val="20"/>
              </w:rPr>
              <w:t>.201</w:t>
            </w:r>
            <w:r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B7B4B" w:rsidRDefault="006B7B4B" w:rsidP="00EB724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EB7245">
              <w:rPr>
                <w:rFonts w:ascii="Garamond" w:hAnsi="Garamond"/>
                <w:sz w:val="20"/>
              </w:rPr>
              <w:t>4242</w:t>
            </w:r>
            <w:r>
              <w:rPr>
                <w:rFonts w:ascii="Garamond" w:hAnsi="Garamond"/>
                <w:sz w:val="20"/>
              </w:rPr>
              <w:t>/</w:t>
            </w:r>
            <w:r w:rsidR="00EB7245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B" w:rsidRDefault="00EB72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35,0</w:t>
            </w:r>
            <w:r w:rsidR="006B7B4B">
              <w:rPr>
                <w:rFonts w:ascii="Garamond" w:hAnsi="Garamond"/>
                <w:sz w:val="20"/>
                <w:szCs w:val="20"/>
              </w:rPr>
              <w:t>0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EB7245">
              <w:rPr>
                <w:rFonts w:ascii="Garamond" w:hAnsi="Garamond"/>
                <w:sz w:val="20"/>
                <w:szCs w:val="20"/>
              </w:rPr>
              <w:t>7,6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6B7B4B" w:rsidRDefault="006B7B4B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6B7B4B" w:rsidRDefault="006B7B4B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6B7B4B" w:rsidRDefault="00EB724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180/1000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7B4B" w:rsidRDefault="00EB724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36.1</w:t>
            </w:r>
            <w:r w:rsidR="006B7B4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4B" w:rsidRDefault="006B7B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EB7245">
              <w:rPr>
                <w:rFonts w:ascii="Garamond" w:hAnsi="Garamond"/>
                <w:sz w:val="16"/>
                <w:szCs w:val="16"/>
                <w:u w:val="single"/>
              </w:rPr>
              <w:t>4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.200,00zł</w:t>
            </w:r>
          </w:p>
          <w:p w:rsidR="006B7B4B" w:rsidRDefault="006B7B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EB7245">
              <w:rPr>
                <w:rFonts w:ascii="Garamond" w:hAnsi="Garamond"/>
                <w:sz w:val="16"/>
                <w:szCs w:val="16"/>
              </w:rPr>
              <w:t>ta 15%, opłata roczna 1%, tj. 42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B7B4B" w:rsidRDefault="006B7B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B7245" w:rsidTr="006B7B4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7147C" w:rsidRDefault="007714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C" w:rsidRDefault="007714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B7245" w:rsidRDefault="007714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Sikorskiego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7147C" w:rsidRDefault="0077147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77147C" w:rsidRPr="0077147C" w:rsidRDefault="0077147C" w:rsidP="0077147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97/1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7147C" w:rsidRDefault="007714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7147C" w:rsidRDefault="004B616C" w:rsidP="007714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156.</w:t>
            </w:r>
            <w:r w:rsidR="0077147C">
              <w:rPr>
                <w:rFonts w:ascii="Garamond" w:hAnsi="Garamond"/>
                <w:sz w:val="20"/>
              </w:rPr>
              <w:t>2018</w:t>
            </w:r>
          </w:p>
          <w:p w:rsidR="0077147C" w:rsidRDefault="0077147C" w:rsidP="007714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7147C" w:rsidRDefault="0077147C" w:rsidP="007714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7147C" w:rsidRDefault="007714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ZG2K/00004242/5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7C" w:rsidRDefault="0077147C" w:rsidP="007714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35,40</w:t>
            </w:r>
          </w:p>
          <w:p w:rsidR="00EB7245" w:rsidRDefault="0077147C" w:rsidP="007714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C" w:rsidRDefault="0077147C" w:rsidP="007714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77147C" w:rsidRDefault="0077147C" w:rsidP="0077147C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77147C" w:rsidRDefault="0077147C" w:rsidP="0077147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B7245" w:rsidRDefault="0077147C" w:rsidP="007714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180/1000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7147C" w:rsidRDefault="007714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45" w:rsidRDefault="00EB7245" w:rsidP="00EB724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4.200,00zł</w:t>
            </w:r>
          </w:p>
          <w:p w:rsidR="00EB7245" w:rsidRDefault="00EB7245" w:rsidP="00EB724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opłata 15%, opłata roczna 1%, tj. 42zł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5" w:rsidRDefault="00EB724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B7245" w:rsidRDefault="00EB724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6B7B4B" w:rsidRDefault="006B7B4B" w:rsidP="006B7B4B">
      <w:pPr>
        <w:rPr>
          <w:rFonts w:ascii="Garamond" w:hAnsi="Garamond"/>
          <w:sz w:val="18"/>
          <w:szCs w:val="18"/>
        </w:rPr>
      </w:pPr>
    </w:p>
    <w:p w:rsidR="006B7B4B" w:rsidRDefault="006B7B4B" w:rsidP="006B7B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przeznacza do sprzedaży ww. wymienion</w:t>
      </w:r>
      <w:r w:rsidR="00EE7A22">
        <w:rPr>
          <w:rFonts w:ascii="Garamond" w:hAnsi="Garamond"/>
          <w:sz w:val="20"/>
          <w:szCs w:val="20"/>
        </w:rPr>
        <w:t>e nieruchomości</w:t>
      </w:r>
      <w:r>
        <w:rPr>
          <w:rFonts w:ascii="Garamond" w:hAnsi="Garamond"/>
          <w:sz w:val="20"/>
          <w:szCs w:val="20"/>
        </w:rPr>
        <w:t xml:space="preserve">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6B7B4B" w:rsidRDefault="006B7B4B" w:rsidP="006B7B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</w:t>
      </w:r>
      <w:r w:rsidR="0077147C">
        <w:rPr>
          <w:rFonts w:ascii="Garamond" w:hAnsi="Garamond"/>
          <w:sz w:val="20"/>
          <w:szCs w:val="20"/>
        </w:rPr>
        <w:t>ia wywieszenia wykazu, tj. 11.07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6B7B4B" w:rsidRDefault="006B7B4B" w:rsidP="006B7B4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B7B4B" w:rsidRDefault="00EE7A22" w:rsidP="006B7B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</w:t>
      </w:r>
      <w:r w:rsidR="006B7B4B">
        <w:rPr>
          <w:rFonts w:ascii="Garamond" w:hAnsi="Garamond"/>
          <w:sz w:val="20"/>
          <w:szCs w:val="20"/>
        </w:rPr>
        <w:t xml:space="preserve">  mieszkaln</w:t>
      </w:r>
      <w:r>
        <w:rPr>
          <w:rFonts w:ascii="Garamond" w:hAnsi="Garamond"/>
          <w:sz w:val="20"/>
          <w:szCs w:val="20"/>
        </w:rPr>
        <w:t>ych</w:t>
      </w:r>
      <w:r w:rsidR="006B7B4B">
        <w:rPr>
          <w:rFonts w:ascii="Garamond" w:hAnsi="Garamond"/>
          <w:sz w:val="20"/>
          <w:szCs w:val="20"/>
        </w:rPr>
        <w:t xml:space="preserve"> nie obejmuje bonifikat przysługujących nabywcy przy wykupie oraz należnego  na dzień wykupu mieszkania podatku VAT.</w:t>
      </w:r>
    </w:p>
    <w:p w:rsidR="006B7B4B" w:rsidRDefault="00EE7A22" w:rsidP="006B7B4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</w:t>
      </w:r>
      <w:r w:rsidR="006B7B4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są</w:t>
      </w:r>
      <w:r w:rsidR="006B7B4B">
        <w:rPr>
          <w:rFonts w:ascii="Garamond" w:hAnsi="Garamond"/>
          <w:sz w:val="20"/>
          <w:szCs w:val="20"/>
        </w:rPr>
        <w:t xml:space="preserve"> obciążon</w:t>
      </w:r>
      <w:r>
        <w:rPr>
          <w:rFonts w:ascii="Garamond" w:hAnsi="Garamond"/>
          <w:sz w:val="20"/>
          <w:szCs w:val="20"/>
        </w:rPr>
        <w:t>e</w:t>
      </w:r>
      <w:r w:rsidR="006B7B4B">
        <w:rPr>
          <w:rFonts w:ascii="Garamond" w:hAnsi="Garamond"/>
          <w:sz w:val="20"/>
          <w:szCs w:val="20"/>
        </w:rPr>
        <w:t xml:space="preserve"> tytułem prawnym do zamieszkiwania w lokalu mieszkalnym.</w:t>
      </w:r>
    </w:p>
    <w:p w:rsidR="006B7B4B" w:rsidRDefault="006B7B4B" w:rsidP="006B7B4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B7B4B" w:rsidRDefault="006B7B4B" w:rsidP="006B7B4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B4B" w:rsidRDefault="006B7B4B" w:rsidP="006B7B4B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EB724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B4B"/>
    <w:rsid w:val="000322AF"/>
    <w:rsid w:val="00155697"/>
    <w:rsid w:val="0021571B"/>
    <w:rsid w:val="0035313E"/>
    <w:rsid w:val="004B021E"/>
    <w:rsid w:val="004B616C"/>
    <w:rsid w:val="005450CB"/>
    <w:rsid w:val="00604932"/>
    <w:rsid w:val="00665998"/>
    <w:rsid w:val="006B7B4B"/>
    <w:rsid w:val="0077147C"/>
    <w:rsid w:val="00793048"/>
    <w:rsid w:val="007C0E6E"/>
    <w:rsid w:val="008E1328"/>
    <w:rsid w:val="00A80785"/>
    <w:rsid w:val="00B50B03"/>
    <w:rsid w:val="00B922F0"/>
    <w:rsid w:val="00D60989"/>
    <w:rsid w:val="00DA127A"/>
    <w:rsid w:val="00E31E2F"/>
    <w:rsid w:val="00E4431E"/>
    <w:rsid w:val="00EB7245"/>
    <w:rsid w:val="00E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4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4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B4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6B7B4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2018-05-29T11:31:00Z</cp:lastPrinted>
  <dcterms:created xsi:type="dcterms:W3CDTF">2018-05-24T13:04:00Z</dcterms:created>
  <dcterms:modified xsi:type="dcterms:W3CDTF">2018-05-30T06:23:00Z</dcterms:modified>
</cp:coreProperties>
</file>