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FF" w:rsidRPr="00A2216E" w:rsidRDefault="00A878FF" w:rsidP="00A878FF">
      <w:pPr>
        <w:pStyle w:val="Nagwek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znak: ZSSP1.341-1.3</w:t>
      </w:r>
      <w:r w:rsidRPr="00A2216E">
        <w:rPr>
          <w:rFonts w:ascii="Arial" w:hAnsi="Arial" w:cs="Arial"/>
          <w:sz w:val="24"/>
          <w:szCs w:val="24"/>
        </w:rPr>
        <w:t>/2009</w:t>
      </w:r>
      <w:r w:rsidRPr="00A2216E">
        <w:rPr>
          <w:rFonts w:ascii="Arial" w:hAnsi="Arial" w:cs="Arial"/>
          <w:sz w:val="24"/>
          <w:szCs w:val="24"/>
        </w:rPr>
        <w:tab/>
      </w:r>
      <w:r w:rsidRPr="00A2216E">
        <w:rPr>
          <w:rFonts w:ascii="Arial" w:hAnsi="Arial" w:cs="Arial"/>
          <w:sz w:val="24"/>
          <w:szCs w:val="24"/>
        </w:rPr>
        <w:tab/>
      </w:r>
      <w:r w:rsidRPr="00A2216E">
        <w:rPr>
          <w:rFonts w:ascii="Arial" w:hAnsi="Arial" w:cs="Arial"/>
          <w:sz w:val="24"/>
          <w:szCs w:val="24"/>
        </w:rPr>
        <w:tab/>
      </w:r>
      <w:r w:rsidRPr="00A2216E">
        <w:rPr>
          <w:rFonts w:ascii="Arial" w:hAnsi="Arial" w:cs="Arial"/>
          <w:sz w:val="24"/>
          <w:szCs w:val="24"/>
        </w:rPr>
        <w:tab/>
        <w:t xml:space="preserve">      Gubin, </w:t>
      </w:r>
      <w:r>
        <w:rPr>
          <w:rFonts w:ascii="Arial" w:hAnsi="Arial" w:cs="Arial"/>
          <w:sz w:val="24"/>
          <w:szCs w:val="24"/>
        </w:rPr>
        <w:t>29</w:t>
      </w:r>
      <w:r w:rsidRPr="00A2216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2216E">
        <w:rPr>
          <w:rFonts w:ascii="Arial" w:hAnsi="Arial" w:cs="Arial"/>
          <w:sz w:val="24"/>
          <w:szCs w:val="24"/>
        </w:rPr>
        <w:t>.2009 r.</w:t>
      </w:r>
    </w:p>
    <w:p w:rsidR="00A878FF" w:rsidRDefault="00A878FF" w:rsidP="00A878FF">
      <w:pPr>
        <w:pStyle w:val="Tekstpodstawowy3"/>
        <w:rPr>
          <w:rFonts w:ascii="Arial" w:hAnsi="Arial" w:cs="Arial"/>
          <w:sz w:val="24"/>
          <w:szCs w:val="24"/>
        </w:rPr>
      </w:pPr>
    </w:p>
    <w:p w:rsidR="00A878FF" w:rsidRPr="00E46B81" w:rsidRDefault="00A878FF" w:rsidP="00A878FF">
      <w:pPr>
        <w:pStyle w:val="Tekstpodstawowy3"/>
        <w:rPr>
          <w:rFonts w:ascii="Arial" w:hAnsi="Arial" w:cs="Arial"/>
          <w:sz w:val="24"/>
          <w:szCs w:val="24"/>
        </w:rPr>
      </w:pPr>
    </w:p>
    <w:p w:rsidR="00A878FF" w:rsidRPr="001A49DB" w:rsidRDefault="00A878FF" w:rsidP="00A878FF">
      <w:pPr>
        <w:pStyle w:val="tyt"/>
        <w:widowControl w:val="0"/>
        <w:spacing w:before="0" w:after="0" w:line="360" w:lineRule="auto"/>
        <w:ind w:left="1134" w:hanging="1134"/>
        <w:jc w:val="both"/>
        <w:rPr>
          <w:b w:val="0"/>
          <w:bCs/>
          <w:i/>
          <w:color w:val="000000"/>
          <w:sz w:val="28"/>
          <w:szCs w:val="28"/>
        </w:rPr>
      </w:pPr>
      <w:r w:rsidRPr="004617C3">
        <w:rPr>
          <w:rFonts w:ascii="Arial" w:hAnsi="Arial" w:cs="Arial"/>
          <w:b w:val="0"/>
          <w:szCs w:val="24"/>
        </w:rPr>
        <w:t>Dotyczy</w:t>
      </w:r>
      <w:r w:rsidRPr="003C6FB4">
        <w:rPr>
          <w:rFonts w:ascii="Arial" w:hAnsi="Arial" w:cs="Arial"/>
          <w:szCs w:val="24"/>
        </w:rPr>
        <w:t xml:space="preserve">: </w:t>
      </w:r>
      <w:r w:rsidRPr="004617C3">
        <w:rPr>
          <w:rFonts w:ascii="Arial" w:hAnsi="Arial" w:cs="Arial"/>
          <w:b w:val="0"/>
          <w:i/>
          <w:szCs w:val="24"/>
        </w:rPr>
        <w:t xml:space="preserve">wyjaśnień do specyfikacji istotnych warunków zamówienia na robotę budowlaną </w:t>
      </w:r>
      <w:r>
        <w:rPr>
          <w:rFonts w:ascii="Arial" w:hAnsi="Arial" w:cs="Arial"/>
          <w:b w:val="0"/>
          <w:i/>
          <w:szCs w:val="24"/>
        </w:rPr>
        <w:t>„</w:t>
      </w:r>
      <w:r w:rsidRPr="004617C3">
        <w:rPr>
          <w:rFonts w:ascii="Arial" w:hAnsi="Arial" w:cs="Arial"/>
          <w:b w:val="0"/>
          <w:i/>
          <w:color w:val="000000"/>
          <w:szCs w:val="24"/>
        </w:rPr>
        <w:t xml:space="preserve">Remont elewacji II i III kondygnacji oraz </w:t>
      </w:r>
      <w:proofErr w:type="spellStart"/>
      <w:r w:rsidRPr="004617C3">
        <w:rPr>
          <w:rFonts w:ascii="Arial" w:hAnsi="Arial" w:cs="Arial"/>
          <w:b w:val="0"/>
          <w:i/>
          <w:color w:val="000000"/>
          <w:szCs w:val="24"/>
        </w:rPr>
        <w:t>docieplenie</w:t>
      </w:r>
      <w:proofErr w:type="spellEnd"/>
      <w:r w:rsidRPr="004617C3">
        <w:rPr>
          <w:rFonts w:ascii="Arial" w:hAnsi="Arial" w:cs="Arial"/>
          <w:b w:val="0"/>
          <w:i/>
          <w:color w:val="000000"/>
          <w:szCs w:val="24"/>
        </w:rPr>
        <w:t xml:space="preserve"> dachu  budynku głównego  Zespołu Szkół Szkoła Podstawowa Nr 1</w:t>
      </w:r>
      <w:r>
        <w:rPr>
          <w:rFonts w:ascii="Arial" w:hAnsi="Arial" w:cs="Arial"/>
          <w:b w:val="0"/>
          <w:i/>
          <w:color w:val="000000"/>
          <w:szCs w:val="24"/>
        </w:rPr>
        <w:t xml:space="preserve"> </w:t>
      </w:r>
      <w:r w:rsidRPr="004617C3">
        <w:rPr>
          <w:rFonts w:ascii="Arial" w:hAnsi="Arial" w:cs="Arial"/>
          <w:b w:val="0"/>
          <w:i/>
          <w:color w:val="000000"/>
          <w:szCs w:val="24"/>
        </w:rPr>
        <w:t>w Gubinie przy ul. Racławickiej 2</w:t>
      </w:r>
      <w:r w:rsidRPr="004617C3">
        <w:rPr>
          <w:rFonts w:ascii="Arial" w:hAnsi="Arial" w:cs="Arial"/>
          <w:b w:val="0"/>
          <w:bCs/>
          <w:i/>
          <w:color w:val="000000"/>
          <w:szCs w:val="24"/>
        </w:rPr>
        <w:t>”</w:t>
      </w:r>
    </w:p>
    <w:p w:rsidR="00A878FF" w:rsidRPr="00E46B81" w:rsidRDefault="00A878FF" w:rsidP="00A878FF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B81">
        <w:rPr>
          <w:rFonts w:ascii="Arial" w:hAnsi="Arial" w:cs="Arial"/>
          <w:sz w:val="24"/>
          <w:szCs w:val="24"/>
        </w:rPr>
        <w:t xml:space="preserve">                              </w:t>
      </w:r>
    </w:p>
    <w:p w:rsidR="00A878FF" w:rsidRPr="00A878FF" w:rsidRDefault="00A878FF" w:rsidP="00A878FF">
      <w:pPr>
        <w:spacing w:after="0" w:line="360" w:lineRule="auto"/>
        <w:rPr>
          <w:rFonts w:cs="Arial"/>
          <w:sz w:val="24"/>
          <w:szCs w:val="24"/>
        </w:rPr>
      </w:pPr>
      <w:r w:rsidRPr="00A878FF">
        <w:rPr>
          <w:rFonts w:cs="Arial"/>
          <w:sz w:val="24"/>
          <w:szCs w:val="24"/>
        </w:rPr>
        <w:t xml:space="preserve">Wyjaśnienia dotyczące następującego pytania:  </w:t>
      </w:r>
    </w:p>
    <w:p w:rsidR="00A878FF" w:rsidRPr="00A878FF" w:rsidRDefault="00A878FF" w:rsidP="00A878FF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A878FF">
        <w:rPr>
          <w:rFonts w:cs="Arial"/>
          <w:sz w:val="24"/>
          <w:szCs w:val="24"/>
          <w:u w:val="single"/>
        </w:rPr>
        <w:t>Pytanie:</w:t>
      </w:r>
    </w:p>
    <w:p w:rsidR="00705B70" w:rsidRPr="00A878FF" w:rsidRDefault="00A878FF" w:rsidP="00A878FF">
      <w:pPr>
        <w:spacing w:after="0" w:line="360" w:lineRule="auto"/>
        <w:ind w:firstLine="708"/>
        <w:jc w:val="both"/>
        <w:rPr>
          <w:sz w:val="24"/>
        </w:rPr>
      </w:pPr>
      <w:r>
        <w:rPr>
          <w:sz w:val="24"/>
        </w:rPr>
        <w:t>„</w:t>
      </w:r>
      <w:r w:rsidR="00705B70" w:rsidRPr="00A878FF">
        <w:rPr>
          <w:sz w:val="24"/>
        </w:rPr>
        <w:t xml:space="preserve">Proszę jednoznacznie odpowiedzieć, czy do oferty Przetargu – Elewacja II – III p. S.P. nr 1 w Gubinie (zał. nr 1) należy dołączyć kosztorys ofertowy, czy tylko cenę ofertową z podanie składników cenotwórczych (R. M. S. </w:t>
      </w:r>
      <w:proofErr w:type="spellStart"/>
      <w:r w:rsidR="00705B70" w:rsidRPr="00A878FF">
        <w:rPr>
          <w:sz w:val="24"/>
        </w:rPr>
        <w:t>Kp</w:t>
      </w:r>
      <w:proofErr w:type="spellEnd"/>
      <w:r w:rsidR="00705B70" w:rsidRPr="00A878FF">
        <w:rPr>
          <w:sz w:val="24"/>
        </w:rPr>
        <w:t xml:space="preserve">. </w:t>
      </w:r>
      <w:proofErr w:type="spellStart"/>
      <w:r w:rsidR="00705B70" w:rsidRPr="00A878FF">
        <w:rPr>
          <w:sz w:val="24"/>
        </w:rPr>
        <w:t>R-g</w:t>
      </w:r>
      <w:proofErr w:type="spellEnd"/>
      <w:r w:rsidR="00705B70" w:rsidRPr="00A878FF">
        <w:rPr>
          <w:sz w:val="24"/>
        </w:rPr>
        <w:t>).</w:t>
      </w:r>
    </w:p>
    <w:p w:rsidR="00705B70" w:rsidRPr="00A878FF" w:rsidRDefault="00705B70" w:rsidP="00A878FF">
      <w:pPr>
        <w:spacing w:after="0" w:line="360" w:lineRule="auto"/>
        <w:ind w:firstLine="708"/>
        <w:jc w:val="both"/>
        <w:rPr>
          <w:sz w:val="24"/>
        </w:rPr>
      </w:pPr>
      <w:r w:rsidRPr="00A878FF">
        <w:rPr>
          <w:sz w:val="24"/>
        </w:rPr>
        <w:t xml:space="preserve">Właściwie moje pytanie jest retoryczne w świetle Pani wyjaśnienia z </w:t>
      </w:r>
      <w:r w:rsidR="00A878FF">
        <w:rPr>
          <w:sz w:val="24"/>
        </w:rPr>
        <w:t xml:space="preserve">               </w:t>
      </w:r>
      <w:r w:rsidRPr="00A878FF">
        <w:rPr>
          <w:sz w:val="24"/>
        </w:rPr>
        <w:t xml:space="preserve">dn. 20.05.2009 na zadane pytanie, tylko czegoś nie rozumiem. W ofercie Pani prosi o składniki cenotwórcze kosztorysu ofertowego, (czyli ma Pani świadomość, że podana cena wynika z takiego czy innego kosztorysu), nie żąda Pani załączenia tego kosztorysu do druku ofertowego, a jednocześnie w wyjaśnieniu „zabrania” Pani wyceny w oparciu o </w:t>
      </w:r>
      <w:proofErr w:type="spellStart"/>
      <w:r w:rsidRPr="00A878FF">
        <w:rPr>
          <w:sz w:val="24"/>
        </w:rPr>
        <w:t>KNR-y</w:t>
      </w:r>
      <w:proofErr w:type="spellEnd"/>
      <w:r w:rsidRPr="00A878FF">
        <w:rPr>
          <w:sz w:val="24"/>
        </w:rPr>
        <w:t>???</w:t>
      </w:r>
    </w:p>
    <w:p w:rsidR="00705B70" w:rsidRPr="00A878FF" w:rsidRDefault="00705B70" w:rsidP="00A878FF">
      <w:pPr>
        <w:spacing w:after="0" w:line="360" w:lineRule="auto"/>
        <w:ind w:firstLine="708"/>
        <w:jc w:val="both"/>
        <w:rPr>
          <w:sz w:val="24"/>
        </w:rPr>
      </w:pPr>
      <w:r w:rsidRPr="00A878FF">
        <w:rPr>
          <w:sz w:val="24"/>
        </w:rPr>
        <w:t xml:space="preserve">Pani dyrektor! Ja złożę ofertę zgodnie z SIWZ, bez kosztorysu, podam składniki cenotwórcze i jak sądzę tym samym, mimo zamieszczenia informacyjnego, spełnię warunki uczestnictwa w </w:t>
      </w:r>
      <w:r w:rsidR="001807C4" w:rsidRPr="00A878FF">
        <w:rPr>
          <w:sz w:val="24"/>
        </w:rPr>
        <w:t>postępowaniu</w:t>
      </w:r>
      <w:r w:rsidRPr="00A878FF">
        <w:rPr>
          <w:sz w:val="24"/>
        </w:rPr>
        <w:t xml:space="preserve"> przetargowym</w:t>
      </w:r>
      <w:r w:rsidR="001807C4" w:rsidRPr="00A878FF">
        <w:rPr>
          <w:sz w:val="24"/>
        </w:rPr>
        <w:t>. Jeśli, tak czy nie, jestem w błędzie proszę o natychmiastową odpowiedź drogą fax.”</w:t>
      </w:r>
    </w:p>
    <w:p w:rsidR="001807C4" w:rsidRPr="00A878FF" w:rsidRDefault="001807C4" w:rsidP="00A878FF">
      <w:pPr>
        <w:spacing w:after="0" w:line="360" w:lineRule="auto"/>
        <w:jc w:val="both"/>
        <w:rPr>
          <w:sz w:val="24"/>
          <w:u w:val="single"/>
        </w:rPr>
      </w:pPr>
      <w:r w:rsidRPr="00A878FF">
        <w:rPr>
          <w:sz w:val="24"/>
          <w:u w:val="single"/>
        </w:rPr>
        <w:t>Odpowiedź:</w:t>
      </w:r>
    </w:p>
    <w:p w:rsidR="001807C4" w:rsidRPr="00A878FF" w:rsidRDefault="001807C4" w:rsidP="00A878FF">
      <w:pPr>
        <w:spacing w:after="0" w:line="360" w:lineRule="auto"/>
        <w:ind w:firstLine="708"/>
        <w:jc w:val="both"/>
        <w:rPr>
          <w:sz w:val="24"/>
        </w:rPr>
      </w:pPr>
      <w:r w:rsidRPr="00A878FF">
        <w:rPr>
          <w:sz w:val="24"/>
        </w:rPr>
        <w:t>Zamawiający wymaga, aby złożona oferta była zgodna z ustawą Prawo zamówień publicznych oraz ze Specyfikacją Istotny</w:t>
      </w:r>
      <w:r w:rsidR="00D41DF3">
        <w:rPr>
          <w:sz w:val="24"/>
        </w:rPr>
        <w:t>ch Warunków Zamówienia, na którą</w:t>
      </w:r>
      <w:r w:rsidRPr="00A878FF">
        <w:rPr>
          <w:sz w:val="24"/>
        </w:rPr>
        <w:t xml:space="preserve"> składa się:</w:t>
      </w:r>
    </w:p>
    <w:p w:rsidR="001807C4" w:rsidRPr="00A878FF" w:rsidRDefault="001807C4" w:rsidP="00A878FF">
      <w:pPr>
        <w:spacing w:after="0" w:line="360" w:lineRule="auto"/>
        <w:jc w:val="both"/>
        <w:rPr>
          <w:sz w:val="24"/>
        </w:rPr>
      </w:pPr>
      <w:r w:rsidRPr="00A878FF">
        <w:rPr>
          <w:sz w:val="24"/>
        </w:rPr>
        <w:t>- Część I – Instrukcja dla wykonawców</w:t>
      </w:r>
    </w:p>
    <w:p w:rsidR="001807C4" w:rsidRPr="00A878FF" w:rsidRDefault="001807C4" w:rsidP="00A878FF">
      <w:pPr>
        <w:spacing w:after="0" w:line="360" w:lineRule="auto"/>
        <w:jc w:val="both"/>
        <w:rPr>
          <w:sz w:val="24"/>
        </w:rPr>
      </w:pPr>
      <w:r w:rsidRPr="00A878FF">
        <w:rPr>
          <w:sz w:val="24"/>
        </w:rPr>
        <w:t>- Część II – Projekt umowy</w:t>
      </w:r>
    </w:p>
    <w:p w:rsidR="001807C4" w:rsidRPr="00A878FF" w:rsidRDefault="001807C4" w:rsidP="00A878FF">
      <w:pPr>
        <w:spacing w:after="0" w:line="360" w:lineRule="auto"/>
        <w:jc w:val="both"/>
        <w:rPr>
          <w:sz w:val="24"/>
        </w:rPr>
      </w:pPr>
      <w:r w:rsidRPr="00A878FF">
        <w:rPr>
          <w:sz w:val="24"/>
        </w:rPr>
        <w:t>- Część III – Specyfikacje Techniczne Wykonania i Odbioru Robót</w:t>
      </w:r>
    </w:p>
    <w:p w:rsidR="001807C4" w:rsidRPr="00A878FF" w:rsidRDefault="001807C4" w:rsidP="00A878FF">
      <w:pPr>
        <w:spacing w:after="0" w:line="360" w:lineRule="auto"/>
        <w:jc w:val="both"/>
        <w:rPr>
          <w:sz w:val="24"/>
        </w:rPr>
      </w:pPr>
      <w:r w:rsidRPr="00A878FF">
        <w:rPr>
          <w:sz w:val="24"/>
        </w:rPr>
        <w:t>- Część IV – Przedmiar robót.</w:t>
      </w:r>
    </w:p>
    <w:p w:rsidR="00D4644C" w:rsidRPr="00A878FF" w:rsidRDefault="00D4644C" w:rsidP="00D41DF3">
      <w:pPr>
        <w:spacing w:after="0" w:line="360" w:lineRule="auto"/>
        <w:ind w:firstLine="708"/>
        <w:jc w:val="both"/>
        <w:rPr>
          <w:sz w:val="24"/>
        </w:rPr>
      </w:pPr>
      <w:r w:rsidRPr="00A878FF">
        <w:rPr>
          <w:sz w:val="24"/>
        </w:rPr>
        <w:t>Wymogiem jest, aby złożona oferta zawierała oświadczenia i dokumenty w</w:t>
      </w:r>
      <w:r w:rsidR="00D41DF3">
        <w:rPr>
          <w:sz w:val="24"/>
        </w:rPr>
        <w:t xml:space="preserve">ymienione w </w:t>
      </w:r>
      <w:proofErr w:type="spellStart"/>
      <w:r w:rsidR="00D41DF3">
        <w:rPr>
          <w:sz w:val="24"/>
        </w:rPr>
        <w:t>pkt</w:t>
      </w:r>
      <w:proofErr w:type="spellEnd"/>
      <w:r w:rsidR="00D41DF3">
        <w:rPr>
          <w:sz w:val="24"/>
        </w:rPr>
        <w:t xml:space="preserve"> 29 IDW, wśród których </w:t>
      </w:r>
      <w:r w:rsidRPr="00A878FF">
        <w:rPr>
          <w:sz w:val="24"/>
        </w:rPr>
        <w:t xml:space="preserve">jest wypełniony przedmiar robót. </w:t>
      </w:r>
    </w:p>
    <w:p w:rsidR="00D4644C" w:rsidRPr="00A878FF" w:rsidRDefault="00D4644C" w:rsidP="005B6D7C">
      <w:pPr>
        <w:spacing w:after="0" w:line="360" w:lineRule="auto"/>
        <w:ind w:firstLine="708"/>
        <w:jc w:val="both"/>
        <w:rPr>
          <w:sz w:val="24"/>
        </w:rPr>
      </w:pPr>
      <w:r w:rsidRPr="00A878FF">
        <w:rPr>
          <w:sz w:val="24"/>
        </w:rPr>
        <w:lastRenderedPageBreak/>
        <w:t xml:space="preserve">Jeżeli złożona oferta nie będzie posiadała wypełnionego przedmiaru robót, zostanie odrzucona na podstawie art. 89 ust. 1 </w:t>
      </w:r>
      <w:proofErr w:type="spellStart"/>
      <w:r w:rsidRPr="00A878FF">
        <w:rPr>
          <w:sz w:val="24"/>
        </w:rPr>
        <w:t>pkt</w:t>
      </w:r>
      <w:proofErr w:type="spellEnd"/>
      <w:r w:rsidRPr="00A878FF">
        <w:rPr>
          <w:sz w:val="24"/>
        </w:rPr>
        <w:t xml:space="preserve"> 2 przedmiotowej ustawy, gdyż nie będzie w takim przypadku zgodna z SIWZ. </w:t>
      </w:r>
    </w:p>
    <w:p w:rsidR="00D4644C" w:rsidRPr="00A878FF" w:rsidRDefault="00D4644C" w:rsidP="005B6D7C">
      <w:pPr>
        <w:spacing w:after="0" w:line="360" w:lineRule="auto"/>
        <w:ind w:firstLine="708"/>
        <w:jc w:val="both"/>
        <w:rPr>
          <w:sz w:val="24"/>
        </w:rPr>
      </w:pPr>
      <w:r w:rsidRPr="00A878FF">
        <w:rPr>
          <w:sz w:val="24"/>
        </w:rPr>
        <w:t xml:space="preserve">Ponadto częścią SIWZ jest również projekt umowy, z którego jednoznacznie wynika, iż rozliczenie końcowe nastąpi kosztorysem powykonawczym, a nie w formie ryczałtu. W związku z tym </w:t>
      </w:r>
      <w:r w:rsidR="00A878FF" w:rsidRPr="00A878FF">
        <w:rPr>
          <w:sz w:val="24"/>
        </w:rPr>
        <w:t>Zamawiający już na etapie wyboru Wykonawcy wymaga kosztorysu ofertowego, na podstawie którego dokonano wyceny robót budowlanych.</w:t>
      </w:r>
    </w:p>
    <w:p w:rsidR="005B6D7C" w:rsidRDefault="005B6D7C" w:rsidP="005B6D7C">
      <w:pPr>
        <w:spacing w:line="360" w:lineRule="auto"/>
        <w:ind w:left="4248" w:firstLine="708"/>
        <w:jc w:val="both"/>
        <w:rPr>
          <w:rFonts w:cs="Arial"/>
          <w:b/>
          <w:i/>
        </w:rPr>
      </w:pPr>
    </w:p>
    <w:p w:rsidR="005B6D7C" w:rsidRPr="005B6D7C" w:rsidRDefault="005B6D7C" w:rsidP="005B6D7C">
      <w:pPr>
        <w:spacing w:line="360" w:lineRule="auto"/>
        <w:ind w:left="4248" w:firstLine="708"/>
        <w:jc w:val="both"/>
        <w:rPr>
          <w:rFonts w:cs="Arial"/>
          <w:b/>
          <w:i/>
          <w:sz w:val="24"/>
        </w:rPr>
      </w:pPr>
      <w:r w:rsidRPr="005B6D7C">
        <w:rPr>
          <w:rFonts w:cs="Arial"/>
          <w:b/>
          <w:i/>
          <w:sz w:val="24"/>
        </w:rPr>
        <w:t>Dyrektor Zespołu Szkół</w:t>
      </w:r>
    </w:p>
    <w:p w:rsidR="005B6D7C" w:rsidRPr="005B6D7C" w:rsidRDefault="005B6D7C" w:rsidP="005B6D7C">
      <w:pPr>
        <w:spacing w:line="360" w:lineRule="auto"/>
        <w:ind w:left="4248" w:firstLine="708"/>
        <w:jc w:val="both"/>
        <w:rPr>
          <w:rFonts w:cs="Arial"/>
          <w:b/>
          <w:i/>
          <w:sz w:val="24"/>
        </w:rPr>
      </w:pPr>
      <w:r w:rsidRPr="005B6D7C">
        <w:rPr>
          <w:rFonts w:cs="Arial"/>
          <w:b/>
          <w:i/>
          <w:sz w:val="24"/>
        </w:rPr>
        <w:t xml:space="preserve">  Genowefa Barabasz</w:t>
      </w:r>
    </w:p>
    <w:p w:rsidR="001807C4" w:rsidRPr="00A878FF" w:rsidRDefault="001807C4" w:rsidP="00A878FF">
      <w:pPr>
        <w:spacing w:after="0" w:line="360" w:lineRule="auto"/>
        <w:jc w:val="both"/>
        <w:rPr>
          <w:sz w:val="24"/>
        </w:rPr>
      </w:pPr>
    </w:p>
    <w:sectPr w:rsidR="001807C4" w:rsidRPr="00A878FF" w:rsidSect="005E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05B70"/>
    <w:rsid w:val="001807C4"/>
    <w:rsid w:val="001A5AE9"/>
    <w:rsid w:val="005B6D7C"/>
    <w:rsid w:val="005C5A41"/>
    <w:rsid w:val="005E56BA"/>
    <w:rsid w:val="00705B70"/>
    <w:rsid w:val="00A878FF"/>
    <w:rsid w:val="00D41DF3"/>
    <w:rsid w:val="00D4644C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1515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BA"/>
  </w:style>
  <w:style w:type="paragraph" w:styleId="Nagwek1">
    <w:name w:val="heading 1"/>
    <w:basedOn w:val="Normalny"/>
    <w:next w:val="Normalny"/>
    <w:link w:val="Nagwek1Znak"/>
    <w:qFormat/>
    <w:rsid w:val="00A878FF"/>
    <w:pPr>
      <w:keepNext/>
      <w:spacing w:after="0" w:line="240" w:lineRule="auto"/>
      <w:ind w:left="5664"/>
      <w:outlineLvl w:val="0"/>
    </w:pPr>
    <w:rPr>
      <w:rFonts w:ascii="Times New Roman" w:eastAsia="Times New Roman" w:hAnsi="Times New Roman"/>
      <w:b/>
      <w:bCs/>
      <w:color w:val="auto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8FF"/>
    <w:rPr>
      <w:rFonts w:ascii="Times New Roman" w:eastAsia="Times New Roman" w:hAnsi="Times New Roman"/>
      <w:b/>
      <w:bCs/>
      <w:color w:val="auto"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A878FF"/>
    <w:pPr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78FF"/>
    <w:rPr>
      <w:rFonts w:ascii="Times New Roman" w:eastAsia="Times New Roman" w:hAnsi="Times New Roman"/>
      <w:color w:val="auto"/>
      <w:sz w:val="16"/>
      <w:szCs w:val="16"/>
      <w:lang w:eastAsia="pl-PL"/>
    </w:rPr>
  </w:style>
  <w:style w:type="paragraph" w:customStyle="1" w:styleId="tyt">
    <w:name w:val="tyt"/>
    <w:basedOn w:val="Normalny"/>
    <w:rsid w:val="00A878F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/>
      <w:b/>
      <w:color w:val="auto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REGINA</cp:lastModifiedBy>
  <cp:revision>2</cp:revision>
  <dcterms:created xsi:type="dcterms:W3CDTF">2009-05-29T06:22:00Z</dcterms:created>
  <dcterms:modified xsi:type="dcterms:W3CDTF">2009-05-29T06:22:00Z</dcterms:modified>
</cp:coreProperties>
</file>