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CE" w:rsidRPr="00E76FCE" w:rsidRDefault="00E76FCE" w:rsidP="00E76FCE">
      <w:pPr>
        <w:pBdr>
          <w:bottom w:val="single" w:sz="6" w:space="1" w:color="auto"/>
        </w:pBdr>
        <w:spacing w:line="240" w:lineRule="auto"/>
        <w:jc w:val="center"/>
        <w:rPr>
          <w:rFonts w:eastAsia="Times New Roman" w:cs="Arial"/>
          <w:vanish/>
          <w:sz w:val="16"/>
          <w:szCs w:val="16"/>
          <w:lang w:eastAsia="pl-PL"/>
        </w:rPr>
      </w:pPr>
      <w:r w:rsidRPr="00E76FCE">
        <w:rPr>
          <w:rFonts w:eastAsia="Times New Roman" w:cs="Arial"/>
          <w:vanish/>
          <w:sz w:val="16"/>
          <w:szCs w:val="16"/>
          <w:lang w:eastAsia="pl-PL"/>
        </w:rPr>
        <w:t>Początek formularza</w:t>
      </w:r>
    </w:p>
    <w:tbl>
      <w:tblPr>
        <w:tblW w:w="4700" w:type="pct"/>
        <w:jc w:val="center"/>
        <w:tblCellSpacing w:w="15" w:type="dxa"/>
        <w:tblInd w:w="-3890" w:type="dxa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1032"/>
      </w:tblGrid>
      <w:tr w:rsidR="00E76FCE" w:rsidRPr="00E76FCE" w:rsidTr="00E76FCE">
        <w:trPr>
          <w:tblCellSpacing w:w="15" w:type="dxa"/>
          <w:jc w:val="center"/>
        </w:trPr>
        <w:tc>
          <w:tcPr>
            <w:tcW w:w="4973" w:type="pct"/>
            <w:shd w:val="clear" w:color="auto" w:fill="FFFFFF"/>
            <w:vAlign w:val="center"/>
            <w:hideMark/>
          </w:tcPr>
          <w:p w:rsidR="00E76FCE" w:rsidRDefault="00E76FCE" w:rsidP="00E76FCE">
            <w:pPr>
              <w:spacing w:line="480" w:lineRule="auto"/>
              <w:ind w:left="225"/>
              <w:jc w:val="center"/>
              <w:rPr>
                <w:rFonts w:ascii="Verdana" w:eastAsia="Times New Roman" w:hAnsi="Verdana" w:cs="Arial CE"/>
                <w:color w:val="000000"/>
                <w:sz w:val="28"/>
                <w:szCs w:val="28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28"/>
                <w:szCs w:val="28"/>
                <w:lang w:eastAsia="pl-PL"/>
              </w:rPr>
              <w:t xml:space="preserve">Roboty budowlane dodatkowe przy zadaniu pn. Renowacja wieży Kościoła Farnego w Gubinie - warsztaty </w:t>
            </w:r>
            <w:proofErr w:type="spellStart"/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28"/>
                <w:szCs w:val="28"/>
                <w:lang w:eastAsia="pl-PL"/>
              </w:rPr>
              <w:t>transgranicznego</w:t>
            </w:r>
            <w:proofErr w:type="spellEnd"/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28"/>
                <w:szCs w:val="28"/>
                <w:lang w:eastAsia="pl-PL"/>
              </w:rPr>
              <w:t xml:space="preserve"> rozwoju kultury, sztuki i nauki</w:t>
            </w:r>
            <w:r w:rsidRPr="00E76FCE">
              <w:rPr>
                <w:rFonts w:ascii="Verdana" w:eastAsia="Times New Roman" w:hAnsi="Verdana" w:cs="Arial CE"/>
                <w:color w:val="000000"/>
                <w:sz w:val="28"/>
                <w:szCs w:val="28"/>
                <w:lang w:eastAsia="pl-PL"/>
              </w:rPr>
              <w:br/>
              <w:t>OGŁOSZENIE O ZAMIARZE ZAWARCIA UMOWY - Roboty budowlane</w:t>
            </w:r>
          </w:p>
          <w:p w:rsidR="00E76FCE" w:rsidRPr="00E76FCE" w:rsidRDefault="00E76FCE" w:rsidP="00E76FCE">
            <w:pPr>
              <w:spacing w:line="480" w:lineRule="auto"/>
              <w:ind w:left="225"/>
              <w:jc w:val="center"/>
              <w:rPr>
                <w:rFonts w:ascii="Verdana" w:eastAsia="Times New Roman" w:hAnsi="Verdana" w:cs="Arial CE"/>
                <w:color w:val="000000"/>
                <w:sz w:val="28"/>
                <w:szCs w:val="28"/>
                <w:lang w:eastAsia="pl-PL"/>
              </w:rPr>
            </w:pPr>
          </w:p>
          <w:p w:rsidR="00E76FCE" w:rsidRPr="00E76FCE" w:rsidRDefault="00E76FCE" w:rsidP="00E76FCE">
            <w:pPr>
              <w:spacing w:line="480" w:lineRule="auto"/>
              <w:rPr>
                <w:rFonts w:ascii="Verdana" w:eastAsia="Times New Roman" w:hAnsi="Verdana" w:cs="Arial CE"/>
                <w:b/>
                <w:bCs/>
                <w:color w:val="000000"/>
                <w:u w:val="single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u w:val="single"/>
                <w:lang w:eastAsia="pl-PL"/>
              </w:rPr>
              <w:t>SEKCJA I: ZAMAWIAJĄCY</w:t>
            </w:r>
          </w:p>
          <w:p w:rsidR="00E76FCE" w:rsidRP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>I. 1) NAZWA I ADRES: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Gmina Gubin o statusie miejskim, ul. Piastowska 24, 66-620 Gubin, woj. lubuskie, tel. 068 4558100, 4558128, 4558145, faks 068 4558102 , strona internetowa www.gubin.pl</w:t>
            </w:r>
          </w:p>
          <w:p w:rsidR="00E76FCE" w:rsidRP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>I. 2) RODZAJ ZAMAWIAJĄCEGO: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Administracja samorządowa.</w:t>
            </w:r>
          </w:p>
          <w:p w:rsidR="00E76FCE" w:rsidRPr="00E76FCE" w:rsidRDefault="00E76FCE" w:rsidP="00E76FCE">
            <w:pPr>
              <w:spacing w:line="480" w:lineRule="auto"/>
              <w:rPr>
                <w:rFonts w:ascii="Verdana" w:eastAsia="Times New Roman" w:hAnsi="Verdana" w:cs="Arial CE"/>
                <w:b/>
                <w:bCs/>
                <w:color w:val="000000"/>
                <w:u w:val="single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u w:val="single"/>
                <w:lang w:eastAsia="pl-PL"/>
              </w:rPr>
              <w:t>SEKCJA II: PRZEDMIOT ZAMÓWIENIA</w:t>
            </w:r>
          </w:p>
          <w:p w:rsidR="00E76FCE" w:rsidRP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>II.1) Nazwa nadana zamówieniu przez zamawiającego: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Roboty budowlane dodatkowe przy zadaniu pn. Renowacja wieży Kościoła Farnego w Gubinie - warsztaty </w:t>
            </w:r>
            <w:proofErr w:type="spellStart"/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transgranicznego</w:t>
            </w:r>
            <w:proofErr w:type="spellEnd"/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rozwoju kultury, sztuki i nauki.</w:t>
            </w:r>
          </w:p>
          <w:p w:rsidR="00E76FCE" w:rsidRP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>II.2) Rodzaj zamówienia: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Roboty budowlane.</w:t>
            </w:r>
          </w:p>
          <w:p w:rsid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>II.3) Określenie przedmiotu oraz wielkości lub zakresu zamówienia: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Roboty budowlane dodatkowe przy zadaniu pn. Renowacja wieży Kościoła Farnego w Gubinie - warsztaty </w:t>
            </w:r>
            <w:proofErr w:type="spellStart"/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transgranicznego</w:t>
            </w:r>
            <w:proofErr w:type="spellEnd"/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rozwoju kultury, sztuki i nauki obejmujące: </w:t>
            </w:r>
          </w:p>
          <w:p w:rsid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- podmurowanie ścian konstrukcyjnych, </w:t>
            </w:r>
          </w:p>
          <w:p w:rsid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- betonowanie ścian pod płyty stropowe, </w:t>
            </w:r>
          </w:p>
          <w:p w:rsid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- deskowanie ścian konstrukcyjnych pod płytami stropowymi, </w:t>
            </w:r>
          </w:p>
          <w:p w:rsid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- roboty związane z klatkami schodowymi okrągłymi ceglanymi, </w:t>
            </w:r>
          </w:p>
          <w:p w:rsid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- roboty związane z posadzkami, </w:t>
            </w:r>
          </w:p>
          <w:p w:rsidR="00E76FCE" w:rsidRP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- roboty związ</w:t>
            </w:r>
            <w:r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a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ne z elewacją wschodnią.</w:t>
            </w:r>
          </w:p>
          <w:p w:rsidR="00E76FCE" w:rsidRP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>II.4) Wspólny Słownik Zamówień (CPV):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45.45.30.00-7.</w:t>
            </w:r>
          </w:p>
          <w:p w:rsidR="00E76FCE" w:rsidRP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 xml:space="preserve">II.5) Szacunkowa wartość zamówienia </w:t>
            </w:r>
            <w:r w:rsidRPr="00E76FCE">
              <w:rPr>
                <w:rFonts w:ascii="Verdana" w:eastAsia="Times New Roman" w:hAnsi="Verdana" w:cs="Arial CE"/>
                <w:i/>
                <w:iCs/>
                <w:color w:val="000000"/>
                <w:sz w:val="17"/>
                <w:lang w:eastAsia="pl-PL"/>
              </w:rPr>
              <w:t>(bez VAT):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jest mniejsza niż kwoty określone w przepisach wydanych na podstawie art. 11 ust. 8 ustawy.</w:t>
            </w:r>
          </w:p>
          <w:p w:rsidR="00E76FCE" w:rsidRPr="00E76FCE" w:rsidRDefault="00E76FCE" w:rsidP="00E76FCE">
            <w:pPr>
              <w:spacing w:line="480" w:lineRule="auto"/>
              <w:rPr>
                <w:rFonts w:ascii="Verdana" w:eastAsia="Times New Roman" w:hAnsi="Verdana" w:cs="Arial CE"/>
                <w:b/>
                <w:bCs/>
                <w:color w:val="000000"/>
                <w:u w:val="single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u w:val="single"/>
                <w:lang w:eastAsia="pl-PL"/>
              </w:rPr>
              <w:t>SEKCJA III: PROCEDURA</w:t>
            </w:r>
          </w:p>
          <w:p w:rsidR="00E76FCE" w:rsidRP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>Tryb udzielenia zamówienia: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Zamówienie z wolnej ręki</w:t>
            </w:r>
          </w:p>
          <w:p w:rsidR="00E76FCE" w:rsidRPr="00E76FCE" w:rsidRDefault="00E76FCE" w:rsidP="00E76FCE">
            <w:pPr>
              <w:spacing w:line="480" w:lineRule="auto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 xml:space="preserve">    </w:t>
            </w: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>1. Podstawa prawna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:rsidR="00E76FCE" w:rsidRPr="00E76FCE" w:rsidRDefault="00E76FCE" w:rsidP="00E76FCE">
            <w:pPr>
              <w:spacing w:line="480" w:lineRule="auto"/>
              <w:ind w:left="221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Postępowanie wszczęte zostało na podstawie art. 67 ust. 1 </w:t>
            </w:r>
            <w:proofErr w:type="spellStart"/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5 ustawy z dnia 29 stycznia 2004 r. – Prawo zamówień publicznych. </w:t>
            </w:r>
          </w:p>
          <w:p w:rsidR="00E76FCE" w:rsidRPr="00E76FCE" w:rsidRDefault="00E76FCE" w:rsidP="00E76FCE">
            <w:pPr>
              <w:spacing w:line="480" w:lineRule="auto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 xml:space="preserve">    </w:t>
            </w: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sz w:val="17"/>
                <w:lang w:eastAsia="pl-PL"/>
              </w:rPr>
              <w:t>2. Uzasadnienie wyboru trybu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:rsidR="00E76FCE" w:rsidRPr="00E76FCE" w:rsidRDefault="00E76FCE" w:rsidP="00E76FCE">
            <w:pPr>
              <w:spacing w:line="480" w:lineRule="auto"/>
              <w:ind w:left="221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Roboty dodatkowe, nie objęte zamówieniem podstawowym zostaną zlecone (po negocjacjach) dotychczasowemu wykonawcy - </w:t>
            </w:r>
            <w:proofErr w:type="spellStart"/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Przedsiebiorstwu</w:t>
            </w:r>
            <w:proofErr w:type="spellEnd"/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Inżynieryjno - Budowlanemu MILBUD Sp. z o.o. z siedzibą w Zielonej Górze. Wartość 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lastRenderedPageBreak/>
              <w:t>zamówienia podstawowego wynosi 1.973.087,95 zł brutto, natomiast wartość robót oszacowana przez wykonawcę i zatwierdzona przez inspektora nadzoru wynosi 52.793,16 zł brutto, co stanowi ok. 2,7% robót podstawowych. Wykonanie przedmiotow</w:t>
            </w:r>
            <w:r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y</w:t>
            </w: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ch robót jest niezbędne do zakończenia robót podstawowych. Ponadto robót tych nie można było przewidzieć na etapie projektowanie z uwagi na charakter budynku (zabytek) i brak możliwości uzyskania dostępu do wszystkich miejsc budynku.</w:t>
            </w:r>
          </w:p>
          <w:p w:rsidR="00E76FCE" w:rsidRPr="00E76FCE" w:rsidRDefault="00E76FCE" w:rsidP="00E76FCE">
            <w:pPr>
              <w:spacing w:line="480" w:lineRule="auto"/>
              <w:rPr>
                <w:rFonts w:ascii="Verdana" w:eastAsia="Times New Roman" w:hAnsi="Verdana" w:cs="Arial CE"/>
                <w:b/>
                <w:bCs/>
                <w:color w:val="000000"/>
                <w:u w:val="single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bCs/>
                <w:color w:val="000000"/>
                <w:u w:val="single"/>
                <w:lang w:eastAsia="pl-PL"/>
              </w:rPr>
              <w:t>SEKCJA IV: UDZIELENIE ZAMÓWIENIA</w:t>
            </w:r>
          </w:p>
          <w:p w:rsidR="00E76FCE" w:rsidRPr="00E76FCE" w:rsidRDefault="00E76FCE" w:rsidP="00E76FCE">
            <w:pPr>
              <w:spacing w:line="480" w:lineRule="auto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NAZWA I ADRES WYKONAWCY KTÓREMU ZAMAWIAJĄCY ZAMIERZA UDZIELIĆ ZAMÓWIENIA</w:t>
            </w:r>
          </w:p>
          <w:p w:rsidR="00E76FCE" w:rsidRDefault="00E76FCE" w:rsidP="00E76FCE">
            <w:pPr>
              <w:spacing w:line="480" w:lineRule="auto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Przedsiębiorstwo Inżynieryjno - Budowlane MILBUD Sp. z o.o., ul. Batorego 69A, 65-735 Zielona Góra, kraj/woj. lubuskie. </w:t>
            </w:r>
          </w:p>
          <w:p w:rsidR="00E76FCE" w:rsidRDefault="00E76FCE" w:rsidP="00E76FCE">
            <w:pPr>
              <w:spacing w:line="480" w:lineRule="auto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</w:p>
          <w:p w:rsidR="00E76FCE" w:rsidRDefault="00E76FCE" w:rsidP="00E76FCE">
            <w:pPr>
              <w:spacing w:line="480" w:lineRule="auto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</w:p>
          <w:p w:rsidR="00E76FCE" w:rsidRPr="00E76FCE" w:rsidRDefault="00E76FCE" w:rsidP="00E76FCE">
            <w:pPr>
              <w:spacing w:line="480" w:lineRule="auto"/>
              <w:jc w:val="center"/>
              <w:rPr>
                <w:rFonts w:ascii="Verdana" w:eastAsia="Times New Roman" w:hAnsi="Verdana" w:cs="Arial CE"/>
                <w:b/>
                <w:i/>
                <w:color w:val="000000"/>
                <w:sz w:val="20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i/>
                <w:color w:val="000000"/>
                <w:sz w:val="20"/>
                <w:szCs w:val="17"/>
                <w:lang w:eastAsia="pl-PL"/>
              </w:rPr>
              <w:t xml:space="preserve">                                                           Burmistrz Miasta</w:t>
            </w:r>
          </w:p>
          <w:p w:rsidR="00E76FCE" w:rsidRPr="00E76FCE" w:rsidRDefault="00E76FCE" w:rsidP="00E76FCE">
            <w:pPr>
              <w:spacing w:line="480" w:lineRule="auto"/>
              <w:jc w:val="center"/>
              <w:rPr>
                <w:rFonts w:ascii="Verdana" w:eastAsia="Times New Roman" w:hAnsi="Verdana" w:cs="Arial CE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E76FCE">
              <w:rPr>
                <w:rFonts w:ascii="Verdana" w:eastAsia="Times New Roman" w:hAnsi="Verdana" w:cs="Arial CE"/>
                <w:b/>
                <w:i/>
                <w:color w:val="000000"/>
                <w:sz w:val="20"/>
                <w:szCs w:val="17"/>
                <w:lang w:eastAsia="pl-PL"/>
              </w:rPr>
              <w:t xml:space="preserve">                                                          Bartłomiej Bartczak</w:t>
            </w:r>
          </w:p>
        </w:tc>
      </w:tr>
      <w:tr w:rsidR="00E76FCE" w:rsidRPr="00E76FCE" w:rsidTr="00E76FCE">
        <w:trPr>
          <w:tblCellSpacing w:w="15" w:type="dxa"/>
          <w:jc w:val="center"/>
        </w:trPr>
        <w:tc>
          <w:tcPr>
            <w:tcW w:w="4973" w:type="pct"/>
            <w:shd w:val="clear" w:color="auto" w:fill="FFFFFF"/>
            <w:vAlign w:val="center"/>
            <w:hideMark/>
          </w:tcPr>
          <w:p w:rsidR="00E76FCE" w:rsidRPr="00E76FCE" w:rsidRDefault="00E76FCE" w:rsidP="00E76FCE">
            <w:pPr>
              <w:spacing w:line="480" w:lineRule="auto"/>
              <w:rPr>
                <w:rFonts w:ascii="Times New Roman" w:eastAsia="Times New Roman" w:hAnsi="Times New Roman"/>
                <w:lang w:eastAsia="pl-PL"/>
              </w:rPr>
            </w:pPr>
            <w:r w:rsidRPr="00E76FCE">
              <w:rPr>
                <w:rFonts w:ascii="Times New Roman" w:eastAsia="Times New Roman" w:hAnsi="Times New Roman"/>
                <w:lang w:eastAsia="pl-PL"/>
              </w:rPr>
              <w:lastRenderedPageBreak/>
              <w:br/>
            </w:r>
            <w:r w:rsidRPr="00E76FCE">
              <w:rPr>
                <w:rFonts w:ascii="Times New Roman" w:eastAsia="Times New Roman" w:hAnsi="Times New Roman"/>
                <w:lang w:eastAsia="pl-PL"/>
              </w:rPr>
              <w:br/>
            </w:r>
            <w:r w:rsidRPr="00E76FCE">
              <w:rPr>
                <w:rFonts w:ascii="Times New Roman" w:eastAsia="Times New Roman" w:hAnsi="Times New Roman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5" o:title=""/>
                </v:shape>
                <w:control r:id="rId6" w:name="DefaultOcxName" w:shapeid="_x0000_i1044"/>
              </w:object>
            </w:r>
          </w:p>
        </w:tc>
      </w:tr>
    </w:tbl>
    <w:p w:rsidR="00E76FCE" w:rsidRPr="00E76FCE" w:rsidRDefault="00E76FCE" w:rsidP="00E76FCE">
      <w:pPr>
        <w:pBdr>
          <w:top w:val="single" w:sz="6" w:space="1" w:color="auto"/>
        </w:pBdr>
        <w:spacing w:line="240" w:lineRule="auto"/>
        <w:jc w:val="center"/>
        <w:rPr>
          <w:rFonts w:eastAsia="Times New Roman" w:cs="Arial"/>
          <w:vanish/>
          <w:sz w:val="16"/>
          <w:szCs w:val="16"/>
          <w:lang w:eastAsia="pl-PL"/>
        </w:rPr>
      </w:pPr>
      <w:r w:rsidRPr="00E76FCE">
        <w:rPr>
          <w:rFonts w:eastAsia="Times New Roman" w:cs="Arial"/>
          <w:vanish/>
          <w:sz w:val="16"/>
          <w:szCs w:val="16"/>
          <w:lang w:eastAsia="pl-PL"/>
        </w:rPr>
        <w:t>Dół formularza</w:t>
      </w:r>
    </w:p>
    <w:p w:rsidR="00160B6C" w:rsidRDefault="00160B6C"/>
    <w:sectPr w:rsidR="00160B6C" w:rsidSect="00E76FCE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353"/>
    <w:multiLevelType w:val="multilevel"/>
    <w:tmpl w:val="0EC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47430"/>
    <w:multiLevelType w:val="multilevel"/>
    <w:tmpl w:val="C84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FCE"/>
    <w:rsid w:val="00160B6C"/>
    <w:rsid w:val="00532A51"/>
    <w:rsid w:val="00AF2FF1"/>
    <w:rsid w:val="00E7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FCE"/>
    <w:pPr>
      <w:spacing w:line="240" w:lineRule="auto"/>
      <w:ind w:left="225"/>
    </w:pPr>
    <w:rPr>
      <w:rFonts w:ascii="Times New Roman" w:eastAsia="Times New Roman" w:hAnsi="Times New Roman"/>
      <w:lang w:eastAsia="pl-PL"/>
    </w:rPr>
  </w:style>
  <w:style w:type="paragraph" w:customStyle="1" w:styleId="odstepmaly">
    <w:name w:val="odstep_maly"/>
    <w:basedOn w:val="Normalny"/>
    <w:rsid w:val="00E76FCE"/>
    <w:pPr>
      <w:spacing w:line="240" w:lineRule="auto"/>
      <w:ind w:left="225"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E76FCE"/>
    <w:pPr>
      <w:spacing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76FCE"/>
    <w:pPr>
      <w:spacing w:before="375" w:after="225" w:line="240" w:lineRule="auto"/>
    </w:pPr>
    <w:rPr>
      <w:rFonts w:ascii="Times New Roman" w:eastAsia="Times New Roman" w:hAnsi="Times New Roman"/>
      <w:b/>
      <w:bCs/>
      <w:u w:val="single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6FCE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6FCE"/>
    <w:rPr>
      <w:rFonts w:eastAsia="Times New Roman" w:cs="Arial"/>
      <w:vanish/>
      <w:sz w:val="16"/>
      <w:szCs w:val="16"/>
      <w:lang w:eastAsia="pl-PL"/>
    </w:rPr>
  </w:style>
  <w:style w:type="character" w:customStyle="1" w:styleId="bold1">
    <w:name w:val="bold1"/>
    <w:basedOn w:val="Domylnaczcionkaakapitu"/>
    <w:rsid w:val="00E76FCE"/>
    <w:rPr>
      <w:b/>
      <w:bCs/>
    </w:rPr>
  </w:style>
  <w:style w:type="character" w:customStyle="1" w:styleId="italic1">
    <w:name w:val="italic1"/>
    <w:basedOn w:val="Domylnaczcionkaakapitu"/>
    <w:rsid w:val="00E76FCE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6FCE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6FCE"/>
    <w:rPr>
      <w:rFonts w:eastAsia="Times New Roman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2011-06-29T09:11:00Z</cp:lastPrinted>
  <dcterms:created xsi:type="dcterms:W3CDTF">2011-06-29T09:06:00Z</dcterms:created>
  <dcterms:modified xsi:type="dcterms:W3CDTF">2011-06-29T09:12:00Z</dcterms:modified>
</cp:coreProperties>
</file>