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D1" w:rsidRDefault="00F65DD1" w:rsidP="00F65DD1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Gubin: Utrzymanie czystości i porządku na terenie targowisk położonych w Gubinie przy ul. Obrońców Pokoju (Targowisko Spożywcze) i przy ul. Śląskiej (Targowisko Przemysłowe)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340677 - 2011; data zamieszczenia: 21.12.2011</w:t>
      </w:r>
      <w:r>
        <w:rPr>
          <w:rFonts w:ascii="Arial CE" w:hAnsi="Arial CE" w:cs="Arial CE"/>
        </w:rPr>
        <w:br/>
        <w:t>OGŁOSZENIE O UDZIELENIU ZAMÓWIENIA - Usługi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zamówienie było przedmiotem ogłoszenia w Biuletynie Zamówień Publicznych:</w:t>
      </w:r>
      <w:r>
        <w:rPr>
          <w:rFonts w:ascii="Arial CE" w:hAnsi="Arial CE" w:cs="Arial CE"/>
          <w:sz w:val="20"/>
          <w:szCs w:val="20"/>
        </w:rPr>
        <w:t xml:space="preserve"> tak, numer ogłoszenia w BZP: 412002 - 2011r.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w Biuletynie Zamówień Publicznych zostało zamieszczone ogłoszenie o zmianie ogłoszenia: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F65DD1" w:rsidRDefault="00F65DD1" w:rsidP="00F65DD1">
      <w:pPr>
        <w:pStyle w:val="khtitle"/>
        <w:spacing w:line="3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Miejski Zakład Usług Komunalnych, ul. Piastowska 2, 66-620 Gubin, woj. lubuskie, tel. 068 4558193, faks 068 4558223.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Administracja samorządowa.</w:t>
      </w:r>
    </w:p>
    <w:p w:rsidR="00F65DD1" w:rsidRDefault="00F65DD1" w:rsidP="00F65DD1">
      <w:pPr>
        <w:pStyle w:val="khtitle"/>
        <w:spacing w:line="3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Utrzymanie czystości i porządku na terenie targowisk położonych w Gubinie przy ul. Obrońców Pokoju (Targowisko Spożywcze) i przy ul. Śląskiej (Targowisko Przemysłowe).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Rodzaj zamówienia:</w:t>
      </w:r>
      <w:r>
        <w:rPr>
          <w:rFonts w:ascii="Arial CE" w:hAnsi="Arial CE" w:cs="Arial CE"/>
          <w:sz w:val="20"/>
          <w:szCs w:val="20"/>
        </w:rPr>
        <w:t xml:space="preserve"> Usługi.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II.3) Określenie przedmiotu zamówienia:</w:t>
      </w:r>
      <w:r>
        <w:rPr>
          <w:rFonts w:ascii="Arial CE" w:hAnsi="Arial CE" w:cs="Arial CE"/>
          <w:sz w:val="20"/>
          <w:szCs w:val="20"/>
        </w:rPr>
        <w:t xml:space="preserve"> Utrzymania czystości i porządku na terenie targowisk położonych w Gubinie przy ul. Obrońców Pokoju (Targowisko Spożywcze) i przy ul. Śląskiej (Targowisko Przemysłowe).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II.4) Wspólny Słownik Zamówień (CPV):</w:t>
      </w:r>
      <w:r>
        <w:rPr>
          <w:rFonts w:ascii="Arial CE" w:hAnsi="Arial CE" w:cs="Arial CE"/>
          <w:sz w:val="20"/>
          <w:szCs w:val="20"/>
        </w:rPr>
        <w:t xml:space="preserve"> 90.91.00.00-9, 90.51.32.00-8.</w:t>
      </w:r>
    </w:p>
    <w:p w:rsidR="00F65DD1" w:rsidRDefault="00F65DD1" w:rsidP="00F65DD1">
      <w:pPr>
        <w:pStyle w:val="khtitle"/>
        <w:spacing w:line="3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PROCEDURA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INFORMACJE ADMINISTRACYJNE</w:t>
      </w:r>
    </w:p>
    <w:p w:rsidR="00F65DD1" w:rsidRDefault="00F65DD1" w:rsidP="00F65DD1">
      <w:pPr>
        <w:numPr>
          <w:ilvl w:val="0"/>
          <w:numId w:val="6"/>
        </w:numPr>
        <w:spacing w:before="100" w:beforeAutospacing="1" w:after="100" w:afterAutospacing="1" w:line="3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Zamówienie dotyczy projektu/programu finansowanego ze środków Unii Europejskiej:</w:t>
      </w:r>
      <w:r>
        <w:rPr>
          <w:rFonts w:ascii="Arial CE" w:hAnsi="Arial CE" w:cs="Arial CE"/>
          <w:sz w:val="20"/>
          <w:szCs w:val="20"/>
        </w:rPr>
        <w:t xml:space="preserve"> nie</w:t>
      </w:r>
    </w:p>
    <w:p w:rsidR="00F65DD1" w:rsidRDefault="00F65DD1" w:rsidP="00F65DD1">
      <w:pPr>
        <w:spacing w:before="100" w:beforeAutospacing="1" w:after="100" w:afterAutospacing="1" w:line="300" w:lineRule="atLeast"/>
        <w:rPr>
          <w:rFonts w:ascii="Arial CE" w:hAnsi="Arial CE" w:cs="Arial CE"/>
          <w:sz w:val="20"/>
          <w:szCs w:val="20"/>
        </w:rPr>
      </w:pPr>
    </w:p>
    <w:p w:rsidR="00F65DD1" w:rsidRDefault="00F65DD1" w:rsidP="00F65DD1">
      <w:pPr>
        <w:spacing w:before="100" w:beforeAutospacing="1" w:after="100" w:afterAutospacing="1" w:line="300" w:lineRule="atLeast"/>
        <w:rPr>
          <w:rFonts w:ascii="Arial CE" w:hAnsi="Arial CE" w:cs="Arial CE"/>
          <w:sz w:val="20"/>
          <w:szCs w:val="20"/>
        </w:rPr>
      </w:pPr>
    </w:p>
    <w:p w:rsidR="00F65DD1" w:rsidRDefault="00F65DD1" w:rsidP="00F65DD1">
      <w:pPr>
        <w:spacing w:before="100" w:beforeAutospacing="1" w:after="100" w:afterAutospacing="1" w:line="300" w:lineRule="atLeast"/>
        <w:rPr>
          <w:rFonts w:ascii="Arial CE" w:hAnsi="Arial CE" w:cs="Arial CE"/>
          <w:sz w:val="20"/>
          <w:szCs w:val="20"/>
        </w:rPr>
      </w:pPr>
    </w:p>
    <w:p w:rsidR="00F65DD1" w:rsidRDefault="00F65DD1" w:rsidP="00F65DD1">
      <w:pPr>
        <w:spacing w:before="100" w:beforeAutospacing="1" w:after="100" w:afterAutospacing="1" w:line="300" w:lineRule="atLeast"/>
        <w:rPr>
          <w:rFonts w:ascii="Arial CE" w:hAnsi="Arial CE" w:cs="Arial CE"/>
          <w:sz w:val="20"/>
          <w:szCs w:val="20"/>
        </w:rPr>
      </w:pPr>
    </w:p>
    <w:p w:rsidR="00F65DD1" w:rsidRDefault="00F65DD1" w:rsidP="00F65DD1">
      <w:pPr>
        <w:pStyle w:val="khtitle"/>
        <w:spacing w:line="3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lastRenderedPageBreak/>
        <w:t>SEKCJA IV: UDZIELENIE ZAMÓWIENIA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DATA UDZIELENIA ZAMÓWIENIA:</w:t>
      </w:r>
      <w:r>
        <w:rPr>
          <w:rFonts w:ascii="Arial CE" w:hAnsi="Arial CE" w:cs="Arial CE"/>
          <w:sz w:val="20"/>
          <w:szCs w:val="20"/>
        </w:rPr>
        <w:t xml:space="preserve"> 21.12.2011.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LICZBA OTRZYMANYCH OFERT:</w:t>
      </w:r>
      <w:r>
        <w:rPr>
          <w:rFonts w:ascii="Arial CE" w:hAnsi="Arial CE" w:cs="Arial CE"/>
          <w:sz w:val="20"/>
          <w:szCs w:val="20"/>
        </w:rPr>
        <w:t xml:space="preserve"> 1.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LICZBA ODRZUCONYCH OFERT:</w:t>
      </w:r>
      <w:r>
        <w:rPr>
          <w:rFonts w:ascii="Arial CE" w:hAnsi="Arial CE" w:cs="Arial CE"/>
          <w:sz w:val="20"/>
          <w:szCs w:val="20"/>
        </w:rPr>
        <w:t xml:space="preserve"> 0.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NAZWA I ADRES WYKONAWCY, KTÓREMU UDZIELONO ZAMÓWIENIA:</w:t>
      </w:r>
    </w:p>
    <w:p w:rsidR="00F65DD1" w:rsidRDefault="00F65DD1" w:rsidP="00F65DD1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Przedsiębiorstwo Usług Miejskich Sp. z o.o., 66-620 Gubin ul. Śląska 36, 66-620 Gubin, kraj/woj. lubuskie. 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IV.5) Szacunkowa wartość zamówienia</w:t>
      </w:r>
      <w:r>
        <w:rPr>
          <w:rFonts w:ascii="Arial CE" w:hAnsi="Arial CE" w:cs="Arial CE"/>
          <w:i/>
          <w:iCs/>
          <w:sz w:val="20"/>
          <w:szCs w:val="20"/>
        </w:rPr>
        <w:t xml:space="preserve"> (bez VAT)</w:t>
      </w:r>
      <w:r>
        <w:rPr>
          <w:rFonts w:ascii="Arial CE" w:hAnsi="Arial CE" w:cs="Arial CE"/>
          <w:sz w:val="20"/>
          <w:szCs w:val="20"/>
        </w:rPr>
        <w:t>: 146341,46 PLN.</w:t>
      </w:r>
    </w:p>
    <w:p w:rsidR="00F65DD1" w:rsidRDefault="00F65DD1" w:rsidP="00F65DD1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IV.6) INFORMACJA O CENIE WYBRANEJ OFERTY ORAZ O OFERTACH Z NAJNIŻSZĄ I NAJWYŻSZĄ CENĄ</w:t>
      </w:r>
    </w:p>
    <w:p w:rsidR="00F65DD1" w:rsidRDefault="00F65DD1" w:rsidP="00F65DD1">
      <w:pPr>
        <w:pStyle w:val="NormalnyWeb"/>
        <w:numPr>
          <w:ilvl w:val="0"/>
          <w:numId w:val="8"/>
        </w:numPr>
        <w:spacing w:line="3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Cena wybranej oferty:</w:t>
      </w:r>
      <w:r>
        <w:rPr>
          <w:rFonts w:ascii="Arial CE" w:hAnsi="Arial CE" w:cs="Arial CE"/>
          <w:sz w:val="20"/>
          <w:szCs w:val="20"/>
        </w:rPr>
        <w:t xml:space="preserve"> 180000,00</w:t>
      </w:r>
    </w:p>
    <w:p w:rsidR="00F65DD1" w:rsidRDefault="00F65DD1" w:rsidP="00F65DD1">
      <w:pPr>
        <w:pStyle w:val="NormalnyWeb"/>
        <w:numPr>
          <w:ilvl w:val="0"/>
          <w:numId w:val="8"/>
        </w:numPr>
        <w:spacing w:line="3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Oferta z najniższą ceną:</w:t>
      </w:r>
      <w:r>
        <w:rPr>
          <w:rFonts w:ascii="Arial CE" w:hAnsi="Arial CE" w:cs="Arial CE"/>
          <w:sz w:val="20"/>
          <w:szCs w:val="20"/>
        </w:rPr>
        <w:t xml:space="preserve"> 180000,00</w:t>
      </w:r>
      <w:r>
        <w:rPr>
          <w:rFonts w:ascii="Arial CE" w:hAnsi="Arial CE" w:cs="Arial CE"/>
          <w:b/>
          <w:bCs/>
          <w:sz w:val="20"/>
          <w:szCs w:val="20"/>
        </w:rPr>
        <w:t xml:space="preserve"> / Oferta z najwyższą ceną:</w:t>
      </w:r>
      <w:r>
        <w:rPr>
          <w:rFonts w:ascii="Arial CE" w:hAnsi="Arial CE" w:cs="Arial CE"/>
          <w:sz w:val="20"/>
          <w:szCs w:val="20"/>
        </w:rPr>
        <w:t xml:space="preserve"> 180000,00</w:t>
      </w:r>
    </w:p>
    <w:p w:rsidR="00F65DD1" w:rsidRDefault="00F65DD1" w:rsidP="00F65DD1">
      <w:pPr>
        <w:pStyle w:val="NormalnyWeb"/>
        <w:numPr>
          <w:ilvl w:val="0"/>
          <w:numId w:val="8"/>
        </w:numPr>
        <w:spacing w:line="3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Waluta:</w:t>
      </w:r>
      <w:r>
        <w:rPr>
          <w:rFonts w:ascii="Arial CE" w:hAnsi="Arial CE" w:cs="Arial CE"/>
          <w:sz w:val="20"/>
          <w:szCs w:val="20"/>
        </w:rPr>
        <w:t xml:space="preserve"> PLN.</w:t>
      </w:r>
    </w:p>
    <w:p w:rsidR="00C538FC" w:rsidRPr="00F65DD1" w:rsidRDefault="00C538FC" w:rsidP="00F65DD1"/>
    <w:sectPr w:rsidR="00C538FC" w:rsidRPr="00F65DD1" w:rsidSect="00C5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FA5"/>
    <w:multiLevelType w:val="hybridMultilevel"/>
    <w:tmpl w:val="E528D4E0"/>
    <w:lvl w:ilvl="0" w:tplc="1DFCB748">
      <w:start w:val="1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7531CFF"/>
    <w:multiLevelType w:val="hybridMultilevel"/>
    <w:tmpl w:val="9D567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0413A"/>
    <w:multiLevelType w:val="multilevel"/>
    <w:tmpl w:val="045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82117"/>
    <w:multiLevelType w:val="hybridMultilevel"/>
    <w:tmpl w:val="93BE7FB2"/>
    <w:lvl w:ilvl="0" w:tplc="23EEA2A8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39C170D5"/>
    <w:multiLevelType w:val="hybridMultilevel"/>
    <w:tmpl w:val="7CAEBF68"/>
    <w:lvl w:ilvl="0" w:tplc="178A4BFC">
      <w:start w:val="1"/>
      <w:numFmt w:val="decimal"/>
      <w:lvlText w:val="%1."/>
      <w:lvlJc w:val="left"/>
      <w:pPr>
        <w:tabs>
          <w:tab w:val="num" w:pos="1065"/>
        </w:tabs>
        <w:ind w:left="106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3D040DD7"/>
    <w:multiLevelType w:val="hybridMultilevel"/>
    <w:tmpl w:val="2A66FFB4"/>
    <w:lvl w:ilvl="0" w:tplc="228229EE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60DEAE7C">
      <w:start w:val="6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F3D45"/>
    <w:multiLevelType w:val="multilevel"/>
    <w:tmpl w:val="9246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B5799"/>
    <w:multiLevelType w:val="multilevel"/>
    <w:tmpl w:val="864C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CAB"/>
    <w:rsid w:val="002D6A94"/>
    <w:rsid w:val="003F6ADB"/>
    <w:rsid w:val="005231CC"/>
    <w:rsid w:val="006A5F12"/>
    <w:rsid w:val="008A2CAB"/>
    <w:rsid w:val="008D6845"/>
    <w:rsid w:val="00912F56"/>
    <w:rsid w:val="00C538FC"/>
    <w:rsid w:val="00D266AA"/>
    <w:rsid w:val="00D562DE"/>
    <w:rsid w:val="00F6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2CAB"/>
    <w:pPr>
      <w:keepNext/>
      <w:shd w:val="clear" w:color="auto" w:fill="E5DFEC"/>
      <w:tabs>
        <w:tab w:val="left" w:pos="360"/>
      </w:tabs>
      <w:ind w:left="360" w:hanging="360"/>
      <w:jc w:val="both"/>
      <w:outlineLvl w:val="0"/>
    </w:pPr>
    <w:rPr>
      <w:b/>
      <w:bCs/>
      <w:color w:val="000000"/>
      <w:kern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8A2CA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CAB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shd w:val="clear" w:color="auto" w:fill="E5DFEC"/>
      <w:lang w:eastAsia="pl-PL"/>
    </w:rPr>
  </w:style>
  <w:style w:type="character" w:customStyle="1" w:styleId="Nagwek4Znak">
    <w:name w:val="Nagłówek 4 Znak"/>
    <w:basedOn w:val="Domylnaczcionkaakapitu"/>
    <w:link w:val="Nagwek4"/>
    <w:rsid w:val="008A2CAB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2CA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A2CA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A2CAB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A2CAB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5DD1"/>
  </w:style>
  <w:style w:type="paragraph" w:customStyle="1" w:styleId="khheader">
    <w:name w:val="kh_header"/>
    <w:basedOn w:val="Normalny"/>
    <w:rsid w:val="00F65DD1"/>
    <w:pPr>
      <w:spacing w:line="420" w:lineRule="atLeast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F65DD1"/>
    <w:pPr>
      <w:spacing w:before="375" w:after="225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 Gąsior</dc:creator>
  <cp:lastModifiedBy>Romek Gąsior</cp:lastModifiedBy>
  <cp:revision>2</cp:revision>
  <dcterms:created xsi:type="dcterms:W3CDTF">2011-12-22T09:34:00Z</dcterms:created>
  <dcterms:modified xsi:type="dcterms:W3CDTF">2011-12-22T09:34:00Z</dcterms:modified>
</cp:coreProperties>
</file>