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FE" w:rsidRPr="00D97DFE" w:rsidRDefault="00D97DFE" w:rsidP="00D97DFE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Gubin: Dostawa miału węglowego do budynku 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                                                               </w:t>
      </w:r>
      <w:r w:rsidRPr="00D97DF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przy ul. Gdańskiej 17 w Gubinie</w:t>
      </w:r>
      <w:r w:rsidRPr="00D97DF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97DF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51274 - 2012; data zamieszczenia: 21.02.2012</w:t>
      </w:r>
      <w:r w:rsidRPr="00D97DF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20650 - 2012r.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97DFE" w:rsidRPr="00D97DFE" w:rsidRDefault="00D97DFE" w:rsidP="00D97DFE">
      <w:pPr>
        <w:spacing w:before="288" w:after="173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Zakład Usług Komunalnych, ul. Piastowska 2, 66-620 Gubin, woj. lubuskie, tel. 068 4558193, faks 068 4558223.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97DFE" w:rsidRPr="00D97DFE" w:rsidRDefault="00D97DFE" w:rsidP="00D97DFE">
      <w:pPr>
        <w:spacing w:before="288" w:after="173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miału węglowego do budynku przy ul. Gdańskiej 17 w Gubinie.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miału węglowego do budynku przy ul. Gdańskiej 17 w Gubinie.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24.31.18.00-5.</w:t>
      </w:r>
    </w:p>
    <w:p w:rsidR="00D97DFE" w:rsidRPr="00D97DFE" w:rsidRDefault="00D97DFE" w:rsidP="00D97DFE">
      <w:pPr>
        <w:spacing w:before="288" w:after="173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D97DFE" w:rsidRPr="00D97DFE" w:rsidRDefault="00D97DFE" w:rsidP="00D97DFE">
      <w:pPr>
        <w:numPr>
          <w:ilvl w:val="0"/>
          <w:numId w:val="1"/>
        </w:numPr>
        <w:spacing w:before="100" w:beforeAutospacing="1" w:after="100" w:afterAutospacing="1" w:line="300" w:lineRule="atLeast"/>
        <w:ind w:left="34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97DFE" w:rsidRPr="00D97DFE" w:rsidRDefault="00D97DFE" w:rsidP="00D97DFE">
      <w:pPr>
        <w:spacing w:before="288" w:after="173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13.02.2012.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7.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97DFE" w:rsidRPr="00D97DFE" w:rsidRDefault="00D97DFE" w:rsidP="00D97DFE">
      <w:pPr>
        <w:numPr>
          <w:ilvl w:val="0"/>
          <w:numId w:val="2"/>
        </w:numPr>
        <w:spacing w:before="100" w:beforeAutospacing="1" w:after="100" w:afterAutospacing="1" w:line="300" w:lineRule="atLeast"/>
        <w:ind w:left="34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HOSSA Sp. z o.o., ul. Spedytorska 1/2 70-632 Szczecin, 70-632 Szczecin, kraj/woj. zachodniopomorskie. 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D97DFE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>: 44000,00 PLN.</w:t>
      </w:r>
    </w:p>
    <w:p w:rsidR="00D97DFE" w:rsidRPr="00D97DFE" w:rsidRDefault="00D97DFE" w:rsidP="00D97DF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97DFE" w:rsidRPr="00D97DFE" w:rsidRDefault="00D97DFE" w:rsidP="00D97DFE">
      <w:pPr>
        <w:numPr>
          <w:ilvl w:val="0"/>
          <w:numId w:val="3"/>
        </w:numPr>
        <w:spacing w:after="0" w:line="300" w:lineRule="atLeast"/>
        <w:ind w:left="34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54120,00</w:t>
      </w:r>
    </w:p>
    <w:p w:rsidR="00D97DFE" w:rsidRPr="00D97DFE" w:rsidRDefault="00D97DFE" w:rsidP="00D97DFE">
      <w:pPr>
        <w:numPr>
          <w:ilvl w:val="0"/>
          <w:numId w:val="3"/>
        </w:numPr>
        <w:spacing w:after="0" w:line="300" w:lineRule="atLeast"/>
        <w:ind w:left="34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54120,00</w:t>
      </w: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69921,00</w:t>
      </w:r>
    </w:p>
    <w:p w:rsidR="00D97DFE" w:rsidRPr="00D97DFE" w:rsidRDefault="00D97DFE" w:rsidP="00D97DFE">
      <w:pPr>
        <w:numPr>
          <w:ilvl w:val="0"/>
          <w:numId w:val="3"/>
        </w:numPr>
        <w:spacing w:after="0" w:line="300" w:lineRule="atLeast"/>
        <w:ind w:left="34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7DF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97DFE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C538FC" w:rsidRDefault="00C538FC"/>
    <w:sectPr w:rsidR="00C538FC" w:rsidSect="00D97DFE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59F7"/>
    <w:multiLevelType w:val="multilevel"/>
    <w:tmpl w:val="D51E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53E72"/>
    <w:multiLevelType w:val="multilevel"/>
    <w:tmpl w:val="B112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F7C0C"/>
    <w:multiLevelType w:val="multilevel"/>
    <w:tmpl w:val="364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97DFE"/>
    <w:rsid w:val="002D6A94"/>
    <w:rsid w:val="003F6ADB"/>
    <w:rsid w:val="005231CC"/>
    <w:rsid w:val="006A5F12"/>
    <w:rsid w:val="008D6845"/>
    <w:rsid w:val="009406DB"/>
    <w:rsid w:val="00C538FC"/>
    <w:rsid w:val="00D562DE"/>
    <w:rsid w:val="00D9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97DFE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97DFE"/>
    <w:pPr>
      <w:spacing w:before="288" w:after="173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 Gąsior</dc:creator>
  <cp:lastModifiedBy>Romek Gąsior</cp:lastModifiedBy>
  <cp:revision>1</cp:revision>
  <dcterms:created xsi:type="dcterms:W3CDTF">2012-02-21T13:35:00Z</dcterms:created>
  <dcterms:modified xsi:type="dcterms:W3CDTF">2012-02-21T13:38:00Z</dcterms:modified>
</cp:coreProperties>
</file>