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137" w:rsidRDefault="00EC4713" w:rsidP="00CA7810">
      <w:pPr>
        <w:tabs>
          <w:tab w:val="left" w:pos="125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0A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6137" w:rsidRDefault="00EF6137" w:rsidP="00CA7810">
      <w:pPr>
        <w:tabs>
          <w:tab w:val="left" w:pos="125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810" w:rsidRDefault="00CA7810" w:rsidP="00CA7810">
      <w:pPr>
        <w:tabs>
          <w:tab w:val="left" w:pos="125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NIERUCHOMOŚCI PRZEZNACZONYCH DO ZBYCIA</w:t>
      </w:r>
    </w:p>
    <w:p w:rsidR="00CA7810" w:rsidRDefault="00CA7810" w:rsidP="00CA7810">
      <w:pPr>
        <w:tabs>
          <w:tab w:val="left" w:pos="125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810" w:rsidRDefault="00CA7810" w:rsidP="00CA7810">
      <w:pPr>
        <w:tabs>
          <w:tab w:val="left" w:pos="125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202B45">
        <w:rPr>
          <w:rFonts w:ascii="Times New Roman" w:hAnsi="Times New Roman" w:cs="Times New Roman"/>
          <w:b/>
          <w:sz w:val="28"/>
          <w:szCs w:val="28"/>
        </w:rPr>
        <w:t>59</w:t>
      </w:r>
      <w:bookmarkStart w:id="0" w:name="_GoBack"/>
      <w:bookmarkEnd w:id="0"/>
    </w:p>
    <w:p w:rsidR="00CA7810" w:rsidRDefault="00CA7810" w:rsidP="00CA7810">
      <w:pPr>
        <w:tabs>
          <w:tab w:val="left" w:pos="125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Gubin, </w:t>
      </w:r>
      <w:r w:rsidR="00386AE3">
        <w:rPr>
          <w:rFonts w:ascii="Times New Roman" w:hAnsi="Times New Roman" w:cs="Times New Roman"/>
          <w:sz w:val="24"/>
          <w:szCs w:val="24"/>
        </w:rPr>
        <w:t>08</w:t>
      </w:r>
      <w:r w:rsidR="00D8139A">
        <w:rPr>
          <w:rFonts w:ascii="Times New Roman" w:hAnsi="Times New Roman" w:cs="Times New Roman"/>
          <w:sz w:val="24"/>
          <w:szCs w:val="24"/>
        </w:rPr>
        <w:t>.</w:t>
      </w:r>
      <w:r w:rsidR="00386AE3">
        <w:rPr>
          <w:rFonts w:ascii="Times New Roman" w:hAnsi="Times New Roman" w:cs="Times New Roman"/>
          <w:sz w:val="24"/>
          <w:szCs w:val="24"/>
        </w:rPr>
        <w:t>09.2016</w:t>
      </w:r>
      <w:r>
        <w:rPr>
          <w:rFonts w:ascii="Times New Roman" w:hAnsi="Times New Roman" w:cs="Times New Roman"/>
          <w:sz w:val="24"/>
          <w:szCs w:val="24"/>
        </w:rPr>
        <w:t xml:space="preserve"> r.   </w:t>
      </w:r>
    </w:p>
    <w:p w:rsidR="00CA7810" w:rsidRDefault="00CA7810" w:rsidP="00CA7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663"/>
        <w:gridCol w:w="1639"/>
        <w:gridCol w:w="1454"/>
        <w:gridCol w:w="1560"/>
        <w:gridCol w:w="1984"/>
        <w:gridCol w:w="1276"/>
        <w:gridCol w:w="1708"/>
        <w:gridCol w:w="2119"/>
      </w:tblGrid>
      <w:tr w:rsidR="00CA7810" w:rsidTr="00D8139A">
        <w:trPr>
          <w:trHeight w:val="12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10" w:rsidRDefault="00CA7810" w:rsidP="005141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10" w:rsidRDefault="00CA7810" w:rsidP="005141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Księga Wieczysta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10" w:rsidRDefault="00CA7810" w:rsidP="005141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Oznaczenie nieruchomości wg ewidencji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10" w:rsidRDefault="00CA7810" w:rsidP="005141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Powierzchnia działki w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10" w:rsidRDefault="00CA7810" w:rsidP="005141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Opis nieruchomości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10" w:rsidRDefault="00CA7810" w:rsidP="005141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Przeznaczenie nieruchomości i sposób jej zagospodarowania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10" w:rsidRDefault="00CA7810" w:rsidP="005141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Nr zarządzenia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10" w:rsidRDefault="00CA7810" w:rsidP="005141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Cena nieruchomości</w:t>
            </w:r>
          </w:p>
          <w:p w:rsidR="00CA7810" w:rsidRDefault="00CA7810" w:rsidP="00514134">
            <w:pPr>
              <w:jc w:val="center"/>
              <w:rPr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/netto/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10" w:rsidRDefault="00CA7810" w:rsidP="005141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Forma zbycia   i przeznaczenie</w:t>
            </w:r>
          </w:p>
        </w:tc>
      </w:tr>
      <w:tr w:rsidR="00D8139A" w:rsidTr="00D8139A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A" w:rsidRPr="00C64B73" w:rsidRDefault="00D8139A" w:rsidP="00A61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39A" w:rsidRPr="00C64B73" w:rsidRDefault="00D8139A" w:rsidP="00A61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A" w:rsidRPr="00C64B73" w:rsidRDefault="00D8139A" w:rsidP="00A61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39A" w:rsidRPr="00CA7810" w:rsidRDefault="00B649DE" w:rsidP="00B8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ZG2K/000</w:t>
            </w:r>
            <w:r w:rsidR="00B84F90">
              <w:rPr>
                <w:rFonts w:ascii="Times New Roman" w:hAnsi="Times New Roman" w:cs="Times New Roman"/>
                <w:sz w:val="20"/>
              </w:rPr>
              <w:t>06456/2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B0" w:rsidRDefault="00B84F90" w:rsidP="004E20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156/8 i 156/10</w:t>
            </w:r>
          </w:p>
          <w:p w:rsidR="00D8139A" w:rsidRDefault="00D8139A" w:rsidP="004E20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B84F90">
              <w:rPr>
                <w:rFonts w:ascii="Times New Roman" w:hAnsi="Times New Roman" w:cs="Times New Roman"/>
                <w:sz w:val="20"/>
                <w:szCs w:val="20"/>
              </w:rPr>
              <w:t>Budziszyńska</w:t>
            </w:r>
          </w:p>
          <w:p w:rsidR="00D8139A" w:rsidRPr="005A6ABB" w:rsidRDefault="00D8139A" w:rsidP="00B84F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464A"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 w:rsidRPr="0047464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84F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34247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9A" w:rsidRPr="00C64B73" w:rsidRDefault="004E20B0" w:rsidP="00B84F9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</w:t>
            </w:r>
            <w:r w:rsidR="00B84F90">
              <w:rPr>
                <w:rFonts w:ascii="Times New Roman" w:hAnsi="Times New Roman" w:cs="Times New Roman"/>
                <w:bCs/>
                <w:sz w:val="20"/>
                <w:szCs w:val="20"/>
              </w:rPr>
              <w:t>2544</w:t>
            </w:r>
            <w:r w:rsidR="00D8139A" w:rsidRPr="00C64B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A" w:rsidRPr="00C64B73" w:rsidRDefault="00D8139A" w:rsidP="00A61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39A" w:rsidRPr="00C64B73" w:rsidRDefault="00D8139A" w:rsidP="00A61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B73">
              <w:rPr>
                <w:rFonts w:ascii="Times New Roman" w:hAnsi="Times New Roman" w:cs="Times New Roman"/>
                <w:sz w:val="20"/>
                <w:szCs w:val="20"/>
              </w:rPr>
              <w:t>nieruchomość gruntowa</w:t>
            </w:r>
            <w:r w:rsidR="00B84F90">
              <w:rPr>
                <w:rFonts w:ascii="Times New Roman" w:hAnsi="Times New Roman" w:cs="Times New Roman"/>
                <w:sz w:val="20"/>
                <w:szCs w:val="20"/>
              </w:rPr>
              <w:t xml:space="preserve"> zabudowana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B0" w:rsidRDefault="004E20B0" w:rsidP="004E20B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8139A" w:rsidRPr="00C64B73" w:rsidRDefault="007A73BE" w:rsidP="004E20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zabudowana budynkiem restauracji wraz z infrastrukturą towarzyszącą, zgodnie z pozwoleniem na budowę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9A" w:rsidRDefault="007A73BE" w:rsidP="00040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200.2016</w:t>
            </w:r>
          </w:p>
          <w:p w:rsidR="00D8139A" w:rsidRPr="00C64B73" w:rsidRDefault="007A73BE" w:rsidP="00040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8631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D8139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9A" w:rsidRPr="00C64B73" w:rsidRDefault="00D8139A" w:rsidP="00A6116A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39A" w:rsidRDefault="007A73BE" w:rsidP="00A6116A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796.900</w:t>
            </w:r>
            <w:r w:rsidR="00D8139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="00D8139A" w:rsidRPr="00C64B73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  <w:p w:rsidR="00D8139A" w:rsidRPr="00C64B73" w:rsidRDefault="00D8139A" w:rsidP="00DD4EFB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9A" w:rsidRPr="006B4EA8" w:rsidRDefault="00D8139A" w:rsidP="00A611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EA8">
              <w:rPr>
                <w:rFonts w:ascii="Times New Roman" w:hAnsi="Times New Roman" w:cs="Times New Roman"/>
                <w:sz w:val="18"/>
                <w:szCs w:val="18"/>
              </w:rPr>
              <w:t xml:space="preserve">tryb bezprzetargowy, </w:t>
            </w:r>
          </w:p>
          <w:p w:rsidR="00DD4EFB" w:rsidRDefault="007A73BE" w:rsidP="00AA15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 u</w:t>
            </w:r>
            <w:r w:rsidR="00DD4EFB">
              <w:rPr>
                <w:rFonts w:ascii="Times New Roman" w:hAnsi="Times New Roman" w:cs="Times New Roman"/>
                <w:sz w:val="18"/>
                <w:szCs w:val="18"/>
              </w:rPr>
              <w:t>chwałą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4EFB">
              <w:rPr>
                <w:rFonts w:ascii="Times New Roman" w:hAnsi="Times New Roman" w:cs="Times New Roman"/>
                <w:sz w:val="18"/>
                <w:szCs w:val="18"/>
              </w:rPr>
              <w:t xml:space="preserve"> nr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XX.127.2016</w:t>
            </w:r>
            <w:r w:rsidR="00DD4EFB">
              <w:rPr>
                <w:rFonts w:ascii="Times New Roman" w:hAnsi="Times New Roman" w:cs="Times New Roman"/>
                <w:sz w:val="18"/>
                <w:szCs w:val="18"/>
              </w:rPr>
              <w:t xml:space="preserve"> z dnia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DD4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września 2016</w:t>
            </w:r>
            <w:r w:rsidR="00DD4EFB">
              <w:rPr>
                <w:rFonts w:ascii="Times New Roman" w:hAnsi="Times New Roman" w:cs="Times New Roman"/>
                <w:sz w:val="18"/>
                <w:szCs w:val="18"/>
              </w:rPr>
              <w:t xml:space="preserve"> r.</w:t>
            </w:r>
          </w:p>
          <w:p w:rsidR="00D8139A" w:rsidRPr="00DD4EFB" w:rsidRDefault="00DD4EFB" w:rsidP="00AA1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D4EF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sprzedaż</w:t>
            </w:r>
            <w:r w:rsidR="00D8139A" w:rsidRPr="00DD4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CA7810" w:rsidRDefault="00CA7810" w:rsidP="00CA7810"/>
    <w:p w:rsidR="00AA15B9" w:rsidRDefault="00AA15B9" w:rsidP="00AA15B9">
      <w:pPr>
        <w:tabs>
          <w:tab w:val="left" w:pos="12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Wykaz zostaje wywieszony w terminie od dnia </w:t>
      </w:r>
      <w:r w:rsidR="007A73BE">
        <w:rPr>
          <w:rFonts w:ascii="Times New Roman" w:eastAsia="Times New Roman" w:hAnsi="Times New Roman" w:cs="Times New Roman"/>
          <w:sz w:val="24"/>
          <w:szCs w:val="24"/>
        </w:rPr>
        <w:t>08</w:t>
      </w:r>
      <w:r w:rsidR="00DD7F21">
        <w:rPr>
          <w:rFonts w:ascii="Times New Roman" w:eastAsia="Times New Roman" w:hAnsi="Times New Roman" w:cs="Times New Roman"/>
          <w:sz w:val="24"/>
          <w:szCs w:val="24"/>
        </w:rPr>
        <w:t xml:space="preserve"> września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7A73BE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roku do dnia </w:t>
      </w:r>
      <w:r w:rsidR="007A73BE">
        <w:rPr>
          <w:rFonts w:ascii="Times New Roman" w:eastAsia="Times New Roman" w:hAnsi="Times New Roman" w:cs="Times New Roman"/>
          <w:sz w:val="24"/>
          <w:szCs w:val="24"/>
        </w:rPr>
        <w:t>29</w:t>
      </w:r>
      <w:r w:rsidR="004E2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49DE">
        <w:rPr>
          <w:rFonts w:ascii="Times New Roman" w:eastAsia="Times New Roman" w:hAnsi="Times New Roman" w:cs="Times New Roman"/>
          <w:sz w:val="24"/>
          <w:szCs w:val="24"/>
        </w:rPr>
        <w:t>września</w:t>
      </w:r>
      <w:r w:rsidR="004E2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A73BE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roku na tablicy ogłoszeń w siedzibie tut. urzędu, na miejskiej stronie internetowej: www.bip.gubin.pl, natomiast informacja o wywieszeniu wykazu została podana do publicznej wiadomości przez ogłoszenie w Wiadomościach Gubińskich. </w:t>
      </w:r>
    </w:p>
    <w:p w:rsidR="00AA15B9" w:rsidRDefault="00AA15B9" w:rsidP="00AA15B9">
      <w:pPr>
        <w:tabs>
          <w:tab w:val="left" w:pos="12510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Dla osób, którym przysługuje pierwszeństwo w nabyciu ww. nieruchomości na podstawie art. 34 ust. 1 i 2 ustawy z dnia 21 sierpnia 1997r. o gospodarce nieruchomościami (j.t. Dz. U. z 201</w:t>
      </w:r>
      <w:r w:rsidR="00002454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002454">
        <w:rPr>
          <w:rFonts w:ascii="Times New Roman" w:eastAsia="Times New Roman" w:hAnsi="Times New Roman" w:cs="Times New Roman"/>
          <w:sz w:val="24"/>
          <w:szCs w:val="24"/>
        </w:rPr>
        <w:t>, poz. 1774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zm.) ustala się termin złożenia wniosku o nabycie do 6 tygodni od dnia wywieszenia wykazu tj. do dnia </w:t>
      </w:r>
      <w:r w:rsidR="0000245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649DE">
        <w:rPr>
          <w:rFonts w:ascii="Times New Roman" w:eastAsia="Times New Roman" w:hAnsi="Times New Roman" w:cs="Times New Roman"/>
          <w:sz w:val="24"/>
          <w:szCs w:val="24"/>
        </w:rPr>
        <w:t xml:space="preserve"> października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00245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 Po upływie ww. terminu, jeżeli nie będzie wniosków osób, którym przysługuje pierwszeństwo </w:t>
      </w:r>
      <w:r w:rsidR="00DD7F21">
        <w:rPr>
          <w:rFonts w:ascii="Times New Roman" w:eastAsia="Times New Roman" w:hAnsi="Times New Roman" w:cs="Times New Roman"/>
          <w:sz w:val="24"/>
          <w:szCs w:val="24"/>
        </w:rPr>
        <w:t>w nabyciu nieruchomości, zostanie zawarty akt notarialny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</w:p>
    <w:p w:rsidR="001E053F" w:rsidRDefault="001E053F" w:rsidP="001E053F"/>
    <w:p w:rsidR="00190144" w:rsidRPr="00EF6137" w:rsidRDefault="00190144">
      <w:pPr>
        <w:rPr>
          <w:rFonts w:ascii="Times New Roman" w:hAnsi="Times New Roman" w:cs="Times New Roman"/>
          <w:sz w:val="20"/>
          <w:szCs w:val="20"/>
        </w:rPr>
      </w:pPr>
    </w:p>
    <w:sectPr w:rsidR="00190144" w:rsidRPr="00EF6137" w:rsidSect="00562B08">
      <w:pgSz w:w="16838" w:h="11906" w:orient="landscape" w:code="9"/>
      <w:pgMar w:top="28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10"/>
    <w:rsid w:val="00002454"/>
    <w:rsid w:val="0002667A"/>
    <w:rsid w:val="000409A4"/>
    <w:rsid w:val="000F6438"/>
    <w:rsid w:val="001307EC"/>
    <w:rsid w:val="00156DB8"/>
    <w:rsid w:val="00190144"/>
    <w:rsid w:val="001E053F"/>
    <w:rsid w:val="00202B45"/>
    <w:rsid w:val="00334247"/>
    <w:rsid w:val="00386AE3"/>
    <w:rsid w:val="003E7A39"/>
    <w:rsid w:val="0047673F"/>
    <w:rsid w:val="004E20B0"/>
    <w:rsid w:val="00500D28"/>
    <w:rsid w:val="005A6ABB"/>
    <w:rsid w:val="005B339B"/>
    <w:rsid w:val="005B51F0"/>
    <w:rsid w:val="006A0AC2"/>
    <w:rsid w:val="006A372E"/>
    <w:rsid w:val="007A73BE"/>
    <w:rsid w:val="00863132"/>
    <w:rsid w:val="009A17ED"/>
    <w:rsid w:val="009E07F5"/>
    <w:rsid w:val="009E65AA"/>
    <w:rsid w:val="00A62D3E"/>
    <w:rsid w:val="00A74FFE"/>
    <w:rsid w:val="00AA15B9"/>
    <w:rsid w:val="00B20E92"/>
    <w:rsid w:val="00B649DE"/>
    <w:rsid w:val="00B655FB"/>
    <w:rsid w:val="00B84F90"/>
    <w:rsid w:val="00CA7810"/>
    <w:rsid w:val="00D115E1"/>
    <w:rsid w:val="00D13CC8"/>
    <w:rsid w:val="00D20F48"/>
    <w:rsid w:val="00D8139A"/>
    <w:rsid w:val="00DB3CBE"/>
    <w:rsid w:val="00DD4EFB"/>
    <w:rsid w:val="00DD7F21"/>
    <w:rsid w:val="00EC4713"/>
    <w:rsid w:val="00EF6137"/>
    <w:rsid w:val="00F34F83"/>
    <w:rsid w:val="00F46B65"/>
    <w:rsid w:val="00FD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1E37C-DDF3-4BE9-B05C-E676C721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67A"/>
  </w:style>
  <w:style w:type="paragraph" w:styleId="Nagwek1">
    <w:name w:val="heading 1"/>
    <w:basedOn w:val="Normalny"/>
    <w:next w:val="Normalny"/>
    <w:link w:val="Nagwek1Znak"/>
    <w:qFormat/>
    <w:rsid w:val="001E05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1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E053F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UM-GB-Kuchta</cp:lastModifiedBy>
  <cp:revision>2</cp:revision>
  <cp:lastPrinted>2016-09-07T09:02:00Z</cp:lastPrinted>
  <dcterms:created xsi:type="dcterms:W3CDTF">2016-09-07T09:20:00Z</dcterms:created>
  <dcterms:modified xsi:type="dcterms:W3CDTF">2016-09-07T09:20:00Z</dcterms:modified>
</cp:coreProperties>
</file>