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CA43B4">
        <w:rPr>
          <w:rFonts w:ascii="Garamond" w:hAnsi="Garamond"/>
          <w:sz w:val="16"/>
          <w:szCs w:val="16"/>
        </w:rPr>
        <w:t xml:space="preserve">  102</w:t>
      </w:r>
      <w:r w:rsidR="00117F40">
        <w:rPr>
          <w:rFonts w:ascii="Garamond" w:hAnsi="Garamond"/>
          <w:sz w:val="16"/>
          <w:szCs w:val="16"/>
        </w:rPr>
        <w:t xml:space="preserve"> </w:t>
      </w:r>
      <w:r w:rsidRPr="00C4136B">
        <w:rPr>
          <w:rFonts w:ascii="Garamond" w:hAnsi="Garamond"/>
          <w:sz w:val="16"/>
          <w:szCs w:val="16"/>
        </w:rPr>
        <w:t>/201</w:t>
      </w:r>
      <w:r w:rsidR="00696ED5" w:rsidRPr="00C4136B">
        <w:rPr>
          <w:rFonts w:ascii="Garamond" w:hAnsi="Garamond"/>
          <w:sz w:val="16"/>
          <w:szCs w:val="16"/>
        </w:rPr>
        <w:t>7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696ED5" w:rsidRPr="00C4136B">
        <w:rPr>
          <w:rFonts w:ascii="Garamond" w:hAnsi="Garamond"/>
          <w:sz w:val="20"/>
          <w:szCs w:val="20"/>
        </w:rPr>
        <w:t>6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696ED5" w:rsidRPr="00C4136B">
        <w:rPr>
          <w:rFonts w:ascii="Garamond" w:hAnsi="Garamond"/>
          <w:sz w:val="20"/>
          <w:szCs w:val="20"/>
        </w:rPr>
        <w:t>2147</w:t>
      </w:r>
      <w:r w:rsidRPr="00C4136B">
        <w:rPr>
          <w:rFonts w:ascii="Garamond" w:hAnsi="Garamond"/>
          <w:sz w:val="20"/>
          <w:szCs w:val="20"/>
        </w:rPr>
        <w:t xml:space="preserve"> z </w:t>
      </w:r>
      <w:proofErr w:type="spellStart"/>
      <w:r w:rsidRPr="00C4136B">
        <w:rPr>
          <w:rFonts w:ascii="Garamond" w:hAnsi="Garamond"/>
          <w:sz w:val="20"/>
          <w:szCs w:val="20"/>
        </w:rPr>
        <w:t>późn</w:t>
      </w:r>
      <w:proofErr w:type="spellEnd"/>
      <w:r w:rsidRPr="00C4136B">
        <w:rPr>
          <w:rFonts w:ascii="Garamond" w:hAnsi="Garamond"/>
          <w:sz w:val="20"/>
          <w:szCs w:val="20"/>
        </w:rPr>
        <w:t xml:space="preserve">. zm.) podaje do publicznej wiadomości wykaz nieruchomości gruntowych przeznaczonych do zbycia w drodze </w:t>
      </w:r>
      <w:r w:rsidR="00F3747C">
        <w:rPr>
          <w:rFonts w:ascii="Garamond" w:hAnsi="Garamond"/>
          <w:sz w:val="20"/>
          <w:szCs w:val="20"/>
        </w:rPr>
        <w:t>bez</w:t>
      </w:r>
      <w:r w:rsidRPr="00C4136B">
        <w:rPr>
          <w:rFonts w:ascii="Garamond" w:hAnsi="Garamond"/>
          <w:sz w:val="20"/>
          <w:szCs w:val="20"/>
        </w:rPr>
        <w:t>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314"/>
        <w:gridCol w:w="1518"/>
        <w:gridCol w:w="1511"/>
        <w:gridCol w:w="1527"/>
        <w:gridCol w:w="1711"/>
        <w:gridCol w:w="1504"/>
        <w:gridCol w:w="1519"/>
        <w:gridCol w:w="1542"/>
      </w:tblGrid>
      <w:tr w:rsidR="00143AC0" w:rsidRPr="00C97F23" w:rsidTr="00D50C73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50A04" w:rsidRPr="00C97F23" w:rsidTr="00D50C73">
        <w:trPr>
          <w:trHeight w:val="1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</w:rPr>
            </w:pPr>
          </w:p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 w:rsidR="009E4BBC">
              <w:rPr>
                <w:rFonts w:ascii="Garamond" w:hAnsi="Garamond"/>
                <w:sz w:val="20"/>
              </w:rPr>
              <w:t>04589</w:t>
            </w:r>
            <w:r w:rsidR="00D50C73">
              <w:rPr>
                <w:rFonts w:ascii="Garamond" w:hAnsi="Garamond"/>
                <w:sz w:val="20"/>
              </w:rPr>
              <w:t>/9</w:t>
            </w:r>
          </w:p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9E4BBC">
              <w:rPr>
                <w:rFonts w:ascii="Garamond" w:hAnsi="Garamond"/>
                <w:sz w:val="20"/>
                <w:szCs w:val="20"/>
              </w:rPr>
              <w:t>19/41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950A04" w:rsidRPr="00C97F23" w:rsidRDefault="00950A04" w:rsidP="00950A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9E4BBC">
              <w:rPr>
                <w:rFonts w:ascii="Garamond" w:hAnsi="Garamond"/>
                <w:sz w:val="20"/>
                <w:szCs w:val="20"/>
              </w:rPr>
              <w:t>Gdańska</w:t>
            </w:r>
          </w:p>
          <w:p w:rsidR="00950A04" w:rsidRPr="00C97F23" w:rsidRDefault="00950A04" w:rsidP="009E4BB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9E4BBC">
              <w:rPr>
                <w:rFonts w:ascii="Garamond" w:hAnsi="Garamond"/>
                <w:sz w:val="20"/>
                <w:szCs w:val="20"/>
              </w:rPr>
              <w:t>4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50A04" w:rsidRPr="00C97F23" w:rsidRDefault="00AA7341" w:rsidP="009E4BBC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</w:t>
            </w:r>
            <w:r w:rsidR="009E4BBC">
              <w:rPr>
                <w:rFonts w:ascii="Garamond" w:hAnsi="Garamond"/>
                <w:bCs/>
                <w:sz w:val="20"/>
                <w:szCs w:val="20"/>
              </w:rPr>
              <w:t>0091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</w:t>
            </w:r>
            <w:r w:rsidR="00A96F3F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50A04" w:rsidRPr="00C97F23" w:rsidRDefault="00950A04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BC" w:rsidRPr="00C97F23" w:rsidRDefault="009E4BBC" w:rsidP="009E4BB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 xml:space="preserve">poprawa warunków zagospodarowania nieruchomości składającej się z działki nr </w:t>
            </w:r>
            <w:r>
              <w:rPr>
                <w:rFonts w:ascii="Garamond" w:hAnsi="Garamond"/>
                <w:sz w:val="20"/>
              </w:rPr>
              <w:t>19/16</w:t>
            </w:r>
          </w:p>
          <w:p w:rsidR="00950A04" w:rsidRPr="00C97F23" w:rsidRDefault="009E4BBC" w:rsidP="009E4BB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</w:rPr>
              <w:t>ZG2K/0000</w:t>
            </w:r>
            <w:r>
              <w:rPr>
                <w:rFonts w:ascii="Garamond" w:hAnsi="Garamond"/>
                <w:sz w:val="20"/>
              </w:rPr>
              <w:t>1667/9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C97F23" w:rsidRDefault="009E4BBC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327</w:t>
            </w:r>
            <w:r w:rsidR="00950A04">
              <w:rPr>
                <w:rFonts w:ascii="Garamond" w:hAnsi="Garamond"/>
                <w:sz w:val="20"/>
                <w:szCs w:val="20"/>
              </w:rPr>
              <w:t>.2017</w:t>
            </w:r>
          </w:p>
          <w:p w:rsidR="00950A04" w:rsidRPr="00C97F23" w:rsidRDefault="009E4BBC" w:rsidP="00950A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07.12</w:t>
            </w:r>
            <w:r w:rsidR="00950A04">
              <w:rPr>
                <w:rFonts w:ascii="Garamond" w:hAnsi="Garamond"/>
                <w:sz w:val="20"/>
                <w:szCs w:val="20"/>
              </w:rPr>
              <w:t>.2017</w:t>
            </w:r>
            <w:r w:rsidR="00950A04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4" w:rsidRPr="00F661C2" w:rsidRDefault="009E4BBC" w:rsidP="00950A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4.800,00</w:t>
            </w:r>
          </w:p>
          <w:p w:rsidR="00950A04" w:rsidRPr="00C97F23" w:rsidRDefault="00950A04" w:rsidP="00950A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BC" w:rsidRPr="00C97F23" w:rsidRDefault="009E4BBC" w:rsidP="009E4BB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C97F23">
              <w:rPr>
                <w:rFonts w:ascii="Garamond" w:hAnsi="Garamond"/>
                <w:sz w:val="18"/>
                <w:szCs w:val="18"/>
              </w:rPr>
              <w:t xml:space="preserve">tryb bezprzetargowy, </w:t>
            </w:r>
          </w:p>
          <w:p w:rsidR="009E4BBC" w:rsidRPr="00C97F23" w:rsidRDefault="009E4BBC" w:rsidP="009E4BB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  <w:p w:rsidR="00950A04" w:rsidRPr="00C97F23" w:rsidRDefault="00950A04" w:rsidP="00950A0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E4BBC" w:rsidRPr="00C97F23" w:rsidTr="00D50C73">
        <w:trPr>
          <w:trHeight w:val="1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BC" w:rsidRPr="00C97F23" w:rsidRDefault="009E4BBC" w:rsidP="009E4B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BC" w:rsidRPr="00C97F23" w:rsidRDefault="009E4BBC" w:rsidP="009E4BB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E4BBC" w:rsidRPr="00C97F23" w:rsidRDefault="009E4BBC" w:rsidP="009E4BBC">
            <w:pPr>
              <w:jc w:val="center"/>
              <w:rPr>
                <w:rFonts w:ascii="Garamond" w:hAnsi="Garamond"/>
                <w:sz w:val="20"/>
              </w:rPr>
            </w:pPr>
          </w:p>
          <w:p w:rsidR="009E4BBC" w:rsidRPr="00C97F23" w:rsidRDefault="009E4BBC" w:rsidP="009E4BBC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04589/9</w:t>
            </w:r>
          </w:p>
          <w:p w:rsidR="009E4BBC" w:rsidRPr="00C97F23" w:rsidRDefault="009E4BBC" w:rsidP="009E4BB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BC" w:rsidRPr="00C97F23" w:rsidRDefault="009E4BBC" w:rsidP="009E4BBC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19/40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9E4BBC" w:rsidRPr="00C97F23" w:rsidRDefault="009E4BBC" w:rsidP="009E4BB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Gdańska</w:t>
            </w:r>
          </w:p>
          <w:p w:rsidR="009E4BBC" w:rsidRPr="00C97F23" w:rsidRDefault="009E4BBC" w:rsidP="009E4BB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BC" w:rsidRPr="00C97F23" w:rsidRDefault="009E4BBC" w:rsidP="009E4BBC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E4BBC" w:rsidRPr="00C97F23" w:rsidRDefault="009E4BBC" w:rsidP="009E4BBC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0,0103 ha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BC" w:rsidRPr="00C97F23" w:rsidRDefault="009E4BBC" w:rsidP="009E4BB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E4BBC" w:rsidRPr="00C97F23" w:rsidRDefault="009E4BBC" w:rsidP="009E4B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BC" w:rsidRPr="00C97F23" w:rsidRDefault="009E4BBC" w:rsidP="009E4BB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poprawa warunków zagospodarowania nieruch</w:t>
            </w:r>
            <w:r>
              <w:rPr>
                <w:rFonts w:ascii="Garamond" w:hAnsi="Garamond"/>
                <w:sz w:val="20"/>
              </w:rPr>
              <w:t>omości składającej się z działek</w:t>
            </w:r>
            <w:r w:rsidRPr="00C97F23">
              <w:rPr>
                <w:rFonts w:ascii="Garamond" w:hAnsi="Garamond"/>
                <w:sz w:val="20"/>
              </w:rPr>
              <w:t xml:space="preserve"> nr </w:t>
            </w:r>
            <w:r>
              <w:rPr>
                <w:rFonts w:ascii="Garamond" w:hAnsi="Garamond"/>
                <w:sz w:val="20"/>
              </w:rPr>
              <w:t>19/15 i 19/35</w:t>
            </w:r>
          </w:p>
          <w:p w:rsidR="009E4BBC" w:rsidRPr="00C97F23" w:rsidRDefault="009E4BBC" w:rsidP="009E4BB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</w:rPr>
              <w:t>ZG2K/0000</w:t>
            </w:r>
            <w:r>
              <w:rPr>
                <w:rFonts w:ascii="Garamond" w:hAnsi="Garamond"/>
                <w:sz w:val="20"/>
              </w:rPr>
              <w:t>1692/3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BC" w:rsidRPr="00C97F23" w:rsidRDefault="009E4BBC" w:rsidP="009E4B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326.2017</w:t>
            </w:r>
          </w:p>
          <w:p w:rsidR="009E4BBC" w:rsidRPr="00C97F23" w:rsidRDefault="009E4BBC" w:rsidP="009E4B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07.12.2017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BC" w:rsidRPr="00F661C2" w:rsidRDefault="009E4BBC" w:rsidP="009E4BB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6.000,00</w:t>
            </w:r>
          </w:p>
          <w:p w:rsidR="009E4BBC" w:rsidRPr="00C97F23" w:rsidRDefault="009E4BBC" w:rsidP="009E4BB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BC" w:rsidRPr="00C97F23" w:rsidRDefault="009E4BBC" w:rsidP="009E4BB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C97F23">
              <w:rPr>
                <w:rFonts w:ascii="Garamond" w:hAnsi="Garamond"/>
                <w:sz w:val="18"/>
                <w:szCs w:val="18"/>
              </w:rPr>
              <w:t xml:space="preserve">tryb bezprzetargowy, </w:t>
            </w:r>
          </w:p>
          <w:p w:rsidR="009E4BBC" w:rsidRPr="00C97F23" w:rsidRDefault="009E4BBC" w:rsidP="009E4BB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  <w:p w:rsidR="009E4BBC" w:rsidRPr="00C97F23" w:rsidRDefault="009E4BBC" w:rsidP="009E4BB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9E4BBC" w:rsidRDefault="00143AC0" w:rsidP="009E4BBC">
      <w:pPr>
        <w:tabs>
          <w:tab w:val="left" w:pos="12510"/>
        </w:tabs>
        <w:spacing w:after="0" w:line="240" w:lineRule="auto"/>
        <w:ind w:right="110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</w:t>
      </w:r>
      <w:r w:rsidRPr="00117F40">
        <w:rPr>
          <w:rFonts w:ascii="Garamond" w:hAnsi="Garamond"/>
          <w:sz w:val="20"/>
          <w:szCs w:val="20"/>
          <w:u w:val="single"/>
        </w:rPr>
        <w:t>www.bip.gubin.pl</w:t>
      </w:r>
      <w:r w:rsidR="00153F2F" w:rsidRPr="005E6E70">
        <w:rPr>
          <w:rFonts w:ascii="Garamond" w:hAnsi="Garamond"/>
          <w:sz w:val="20"/>
          <w:szCs w:val="20"/>
        </w:rPr>
        <w:t xml:space="preserve"> natomiast informacja o wywieszeniu wykazu </w:t>
      </w:r>
      <w:r w:rsidR="009E4BBC" w:rsidRPr="005E6E70">
        <w:rPr>
          <w:rFonts w:ascii="Garamond" w:hAnsi="Garamond"/>
          <w:sz w:val="20"/>
          <w:szCs w:val="20"/>
        </w:rPr>
        <w:t>została podana do publicznej wiadomości przez ogłoszenie w Wiadomościach Gubińskich</w:t>
      </w:r>
      <w:r w:rsidR="009E4BBC" w:rsidRPr="00C4136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</w:p>
    <w:p w:rsidR="0062107F" w:rsidRPr="007532D8" w:rsidRDefault="0062107F" w:rsidP="009E4BBC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b/>
          <w:sz w:val="20"/>
          <w:szCs w:val="20"/>
        </w:rPr>
      </w:pP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Termin do złożenia wniosku przez osoby, którym przysługuje pierwszeństwo w nabyciu nieruchomości na podstawie art. 34 ust. 1 pkt 1 i pkt 2 ustawy o gospodarce nieruchomościami (tj. Dz. U. z 2016 r. poz. 2147 z </w:t>
      </w:r>
      <w:proofErr w:type="spellStart"/>
      <w:r w:rsidRPr="00C4136B">
        <w:rPr>
          <w:rFonts w:ascii="Garamond" w:eastAsia="Times New Roman" w:hAnsi="Garamond" w:cs="Times New Roman"/>
          <w:b/>
          <w:sz w:val="20"/>
          <w:szCs w:val="20"/>
        </w:rPr>
        <w:t>późn</w:t>
      </w:r>
      <w:proofErr w:type="spellEnd"/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. zm.) upływa z dniem </w:t>
      </w:r>
      <w:r w:rsidR="007532D8" w:rsidRPr="007532D8">
        <w:rPr>
          <w:rFonts w:ascii="Garamond" w:eastAsia="Times New Roman" w:hAnsi="Garamond" w:cs="Times New Roman"/>
          <w:b/>
          <w:sz w:val="20"/>
          <w:szCs w:val="20"/>
        </w:rPr>
        <w:t>01.02.2018 r</w:t>
      </w:r>
      <w:r w:rsidRPr="007532D8">
        <w:rPr>
          <w:rFonts w:ascii="Garamond" w:eastAsia="Times New Roman" w:hAnsi="Garamond" w:cs="Times New Roman"/>
          <w:b/>
          <w:sz w:val="20"/>
          <w:szCs w:val="20"/>
        </w:rPr>
        <w:t xml:space="preserve">. </w:t>
      </w:r>
    </w:p>
    <w:p w:rsidR="00143AC0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4136B">
        <w:rPr>
          <w:rFonts w:ascii="Garamond" w:hAnsi="Garamond"/>
          <w:sz w:val="20"/>
          <w:szCs w:val="20"/>
        </w:rPr>
        <w:t xml:space="preserve">Po upływie ww. terminu, jeżeli nie będzie wniosków osób, którym przysługuje pierwszeństwo w nabyciu </w:t>
      </w:r>
      <w:r w:rsidR="00117F40">
        <w:rPr>
          <w:rFonts w:ascii="Garamond" w:hAnsi="Garamond"/>
          <w:sz w:val="20"/>
          <w:szCs w:val="20"/>
        </w:rPr>
        <w:t xml:space="preserve">ww. </w:t>
      </w:r>
      <w:r w:rsidR="009E4BBC">
        <w:rPr>
          <w:rFonts w:ascii="Garamond" w:hAnsi="Garamond"/>
          <w:sz w:val="20"/>
          <w:szCs w:val="20"/>
        </w:rPr>
        <w:t>nieruchomości, zostaną</w:t>
      </w:r>
      <w:r w:rsidRPr="00C4136B">
        <w:rPr>
          <w:rFonts w:ascii="Garamond" w:hAnsi="Garamond"/>
          <w:sz w:val="20"/>
          <w:szCs w:val="20"/>
        </w:rPr>
        <w:t xml:space="preserve"> </w:t>
      </w:r>
      <w:r w:rsidR="009E4BBC">
        <w:rPr>
          <w:rFonts w:ascii="Garamond" w:hAnsi="Garamond"/>
          <w:sz w:val="20"/>
          <w:szCs w:val="20"/>
        </w:rPr>
        <w:t>zawarte</w:t>
      </w:r>
      <w:r w:rsidR="00950A04">
        <w:rPr>
          <w:rFonts w:ascii="Garamond" w:hAnsi="Garamond"/>
          <w:sz w:val="20"/>
          <w:szCs w:val="20"/>
        </w:rPr>
        <w:t xml:space="preserve"> akt</w:t>
      </w:r>
      <w:r w:rsidR="009E4BBC">
        <w:rPr>
          <w:rFonts w:ascii="Garamond" w:hAnsi="Garamond"/>
          <w:sz w:val="20"/>
          <w:szCs w:val="20"/>
        </w:rPr>
        <w:t>y notarialne</w:t>
      </w:r>
      <w:r w:rsidRPr="00C4136B">
        <w:rPr>
          <w:rFonts w:ascii="Garamond" w:hAnsi="Garamond"/>
          <w:sz w:val="20"/>
          <w:szCs w:val="20"/>
        </w:rPr>
        <w:t>.</w:t>
      </w:r>
      <w:r w:rsidRPr="00C97F23">
        <w:rPr>
          <w:rFonts w:ascii="Garamond" w:hAnsi="Garamond"/>
          <w:sz w:val="24"/>
          <w:szCs w:val="24"/>
        </w:rPr>
        <w:t xml:space="preserve">    </w:t>
      </w: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97883" w:rsidRDefault="00497883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Wywieszono dn. </w:t>
      </w:r>
      <w:r w:rsidR="00CA43B4">
        <w:rPr>
          <w:rFonts w:ascii="Garamond" w:hAnsi="Garamond"/>
          <w:sz w:val="16"/>
          <w:szCs w:val="16"/>
        </w:rPr>
        <w:t>21.12.2017 r.</w:t>
      </w:r>
      <w:r>
        <w:rPr>
          <w:rFonts w:ascii="Garamond" w:hAnsi="Garamond"/>
          <w:sz w:val="16"/>
          <w:szCs w:val="16"/>
        </w:rPr>
        <w:t xml:space="preserve">  zdjęto dn. </w:t>
      </w:r>
      <w:r w:rsidR="00CA43B4">
        <w:rPr>
          <w:rFonts w:ascii="Garamond" w:hAnsi="Garamond"/>
          <w:sz w:val="16"/>
          <w:szCs w:val="16"/>
        </w:rPr>
        <w:t>12.01.2017 r.</w:t>
      </w:r>
    </w:p>
    <w:sectPr w:rsidR="00C4136B" w:rsidRPr="00FD7A74" w:rsidSect="00497883">
      <w:footerReference w:type="default" r:id="rId7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9D" w:rsidRDefault="0000589D" w:rsidP="00FD7A74">
      <w:pPr>
        <w:spacing w:after="0" w:line="240" w:lineRule="auto"/>
      </w:pPr>
      <w:r>
        <w:separator/>
      </w:r>
    </w:p>
  </w:endnote>
  <w:endnote w:type="continuationSeparator" w:id="0">
    <w:p w:rsidR="0000589D" w:rsidRDefault="0000589D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68 4558 141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9D" w:rsidRDefault="0000589D" w:rsidP="00FD7A74">
      <w:pPr>
        <w:spacing w:after="0" w:line="240" w:lineRule="auto"/>
      </w:pPr>
      <w:r>
        <w:separator/>
      </w:r>
    </w:p>
  </w:footnote>
  <w:footnote w:type="continuationSeparator" w:id="0">
    <w:p w:rsidR="0000589D" w:rsidRDefault="0000589D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0589D"/>
    <w:rsid w:val="00026901"/>
    <w:rsid w:val="000E0AC3"/>
    <w:rsid w:val="000E7265"/>
    <w:rsid w:val="00107CA4"/>
    <w:rsid w:val="00112036"/>
    <w:rsid w:val="00114995"/>
    <w:rsid w:val="00117F40"/>
    <w:rsid w:val="001266E5"/>
    <w:rsid w:val="00143AC0"/>
    <w:rsid w:val="001500D7"/>
    <w:rsid w:val="00153F2F"/>
    <w:rsid w:val="001E69AD"/>
    <w:rsid w:val="00272C43"/>
    <w:rsid w:val="002D02CA"/>
    <w:rsid w:val="002E1A84"/>
    <w:rsid w:val="002E784C"/>
    <w:rsid w:val="002E7F6F"/>
    <w:rsid w:val="00302E01"/>
    <w:rsid w:val="003440B3"/>
    <w:rsid w:val="0035429E"/>
    <w:rsid w:val="003E6C57"/>
    <w:rsid w:val="00462C2C"/>
    <w:rsid w:val="00490A8B"/>
    <w:rsid w:val="00497883"/>
    <w:rsid w:val="004C23BF"/>
    <w:rsid w:val="004D335C"/>
    <w:rsid w:val="004E1C5C"/>
    <w:rsid w:val="005208C7"/>
    <w:rsid w:val="00590ACA"/>
    <w:rsid w:val="00593B7C"/>
    <w:rsid w:val="00593FC8"/>
    <w:rsid w:val="00597728"/>
    <w:rsid w:val="005C3568"/>
    <w:rsid w:val="005E6E70"/>
    <w:rsid w:val="005F7CDC"/>
    <w:rsid w:val="0062107F"/>
    <w:rsid w:val="00696ED5"/>
    <w:rsid w:val="00720B98"/>
    <w:rsid w:val="007532D8"/>
    <w:rsid w:val="007B5CC5"/>
    <w:rsid w:val="007D4824"/>
    <w:rsid w:val="008204F4"/>
    <w:rsid w:val="008F3D18"/>
    <w:rsid w:val="00950A04"/>
    <w:rsid w:val="009B4A5E"/>
    <w:rsid w:val="009C23BC"/>
    <w:rsid w:val="009E3E67"/>
    <w:rsid w:val="009E4BBC"/>
    <w:rsid w:val="009E4DB9"/>
    <w:rsid w:val="00A12EFF"/>
    <w:rsid w:val="00A85EB2"/>
    <w:rsid w:val="00A96F3F"/>
    <w:rsid w:val="00AA7341"/>
    <w:rsid w:val="00AD5274"/>
    <w:rsid w:val="00AE05B0"/>
    <w:rsid w:val="00AF2811"/>
    <w:rsid w:val="00AF7A90"/>
    <w:rsid w:val="00B2281A"/>
    <w:rsid w:val="00B41FC3"/>
    <w:rsid w:val="00B75EC5"/>
    <w:rsid w:val="00B96E12"/>
    <w:rsid w:val="00BD51C2"/>
    <w:rsid w:val="00BE6086"/>
    <w:rsid w:val="00C4136B"/>
    <w:rsid w:val="00CA43B4"/>
    <w:rsid w:val="00CA49D2"/>
    <w:rsid w:val="00D25618"/>
    <w:rsid w:val="00D50C73"/>
    <w:rsid w:val="00D9424E"/>
    <w:rsid w:val="00DB1222"/>
    <w:rsid w:val="00DC5014"/>
    <w:rsid w:val="00E71304"/>
    <w:rsid w:val="00F046A7"/>
    <w:rsid w:val="00F3747C"/>
    <w:rsid w:val="00F50705"/>
    <w:rsid w:val="00FC683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F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7A94-4522-4EE7-8F94-AED774C9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2017-12-21T07:03:00Z</cp:lastPrinted>
  <dcterms:created xsi:type="dcterms:W3CDTF">2017-12-21T06:48:00Z</dcterms:created>
  <dcterms:modified xsi:type="dcterms:W3CDTF">2017-12-21T07:04:00Z</dcterms:modified>
</cp:coreProperties>
</file>