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9" w:rsidRDefault="00542A76" w:rsidP="003F6DD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57</w:t>
      </w:r>
      <w:r w:rsidR="003F6DD9">
        <w:rPr>
          <w:rFonts w:ascii="Garamond" w:hAnsi="Garamond"/>
          <w:sz w:val="24"/>
          <w:szCs w:val="24"/>
        </w:rPr>
        <w:t>/2020</w:t>
      </w:r>
    </w:p>
    <w:p w:rsidR="003F6DD9" w:rsidRDefault="00542A76" w:rsidP="003F6DD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27.07</w:t>
      </w:r>
      <w:r w:rsidR="003F6DD9">
        <w:rPr>
          <w:rFonts w:ascii="Garamond" w:hAnsi="Garamond"/>
          <w:bCs/>
          <w:iCs/>
          <w:szCs w:val="24"/>
        </w:rPr>
        <w:t>.2020 r.</w:t>
      </w:r>
      <w:r w:rsidR="003F6DD9">
        <w:rPr>
          <w:rFonts w:ascii="Garamond" w:hAnsi="Garamond"/>
          <w:bCs/>
          <w:iCs/>
          <w:sz w:val="32"/>
        </w:rPr>
        <w:t xml:space="preserve">  </w:t>
      </w:r>
    </w:p>
    <w:p w:rsidR="003F6DD9" w:rsidRDefault="003F6DD9" w:rsidP="003F6DD9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3F6DD9" w:rsidRDefault="003F6DD9" w:rsidP="003F6DD9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3F6DD9" w:rsidTr="003F6DD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F6DD9" w:rsidTr="003F6DD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3F6DD9" w:rsidTr="003F6DD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Gen. Sikorskiego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3F6DD9" w:rsidRDefault="003F6DD9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71.2020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F6DD9" w:rsidRDefault="003F6DD9" w:rsidP="00B937A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B937A5">
              <w:rPr>
                <w:rFonts w:ascii="Garamond" w:hAnsi="Garamond"/>
                <w:sz w:val="20"/>
              </w:rPr>
              <w:t>04257</w:t>
            </w:r>
            <w:r>
              <w:rPr>
                <w:rFonts w:ascii="Garamond" w:hAnsi="Garamond"/>
                <w:sz w:val="20"/>
              </w:rPr>
              <w:t>/</w:t>
            </w:r>
            <w:r w:rsidR="00B937A5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51,20</w:t>
            </w:r>
          </w:p>
          <w:p w:rsidR="003F6DD9" w:rsidRDefault="003F6DD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F6DD9" w:rsidRDefault="003F6DD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F6DD9" w:rsidRDefault="003F6DD9">
            <w:pPr>
              <w:spacing w:after="0" w:line="240" w:lineRule="auto"/>
            </w:pPr>
          </w:p>
          <w:p w:rsidR="003F6DD9" w:rsidRDefault="00542A76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327</w:t>
            </w:r>
            <w:r w:rsidR="003F6DD9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F6DD9" w:rsidRDefault="003F6DD9" w:rsidP="00542A7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86.</w:t>
            </w:r>
            <w:r w:rsidR="00542A76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542A7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9.2</w:t>
            </w:r>
            <w:r w:rsidR="003F6DD9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F6DD9" w:rsidRDefault="003F6DD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3F6DD9" w:rsidRDefault="003F6DD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przeznacza do sprzedaży ww. wymienion</w:t>
      </w:r>
      <w:r w:rsidR="00A220C9">
        <w:rPr>
          <w:rFonts w:ascii="Garamond" w:hAnsi="Garamond"/>
          <w:sz w:val="20"/>
          <w:szCs w:val="20"/>
        </w:rPr>
        <w:t>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6D7B7C">
        <w:rPr>
          <w:rFonts w:ascii="Garamond" w:hAnsi="Garamond"/>
          <w:sz w:val="20"/>
          <w:szCs w:val="20"/>
          <w:u w:val="single"/>
        </w:rPr>
        <w:t>od dnia 27.07.2020 r. do dnia 17.08</w:t>
      </w:r>
      <w:r>
        <w:rPr>
          <w:rFonts w:ascii="Garamond" w:hAnsi="Garamond"/>
          <w:sz w:val="20"/>
          <w:szCs w:val="20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3F6DD9" w:rsidRDefault="003F6DD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 dnia wywieszenia</w:t>
      </w:r>
      <w:r w:rsidR="006D7B7C">
        <w:rPr>
          <w:rFonts w:ascii="Garamond" w:hAnsi="Garamond"/>
          <w:sz w:val="20"/>
          <w:szCs w:val="20"/>
        </w:rPr>
        <w:t xml:space="preserve"> wykazu, tj. 07.09</w:t>
      </w:r>
      <w:r>
        <w:rPr>
          <w:rFonts w:ascii="Garamond" w:hAnsi="Garamond"/>
          <w:sz w:val="20"/>
          <w:szCs w:val="20"/>
        </w:rPr>
        <w:t xml:space="preserve">.2020 r. Po upływie tego terminu, jeżeli nie będzie wniosków osób, którym przysługuje pierwszeństwo </w:t>
      </w:r>
      <w:r w:rsidR="00A220C9">
        <w:rPr>
          <w:rFonts w:ascii="Garamond" w:hAnsi="Garamond"/>
          <w:sz w:val="20"/>
          <w:szCs w:val="20"/>
        </w:rPr>
        <w:t>w nabyciu nieruchomości, zostanie podpisana umowa notarialna</w:t>
      </w:r>
      <w:r>
        <w:rPr>
          <w:rFonts w:ascii="Garamond" w:hAnsi="Garamond"/>
          <w:sz w:val="20"/>
          <w:szCs w:val="20"/>
        </w:rPr>
        <w:t xml:space="preserve">.  </w:t>
      </w:r>
    </w:p>
    <w:p w:rsidR="003F6DD9" w:rsidRDefault="00A220C9" w:rsidP="003F6DD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</w:t>
      </w:r>
      <w:r w:rsidR="003F6DD9">
        <w:rPr>
          <w:rFonts w:ascii="Garamond" w:hAnsi="Garamond"/>
          <w:sz w:val="20"/>
          <w:szCs w:val="20"/>
        </w:rPr>
        <w:t xml:space="preserve"> nie obejmuje bonifikat przysługujących nabywcy przy wykupie oraz należnego na dzień wykupu mieszkania podatku VAT.</w:t>
      </w:r>
    </w:p>
    <w:p w:rsidR="003F6DD9" w:rsidRDefault="00A220C9" w:rsidP="003F6DD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</w:t>
      </w:r>
      <w:r w:rsidR="003F6DD9">
        <w:rPr>
          <w:rFonts w:ascii="Garamond" w:hAnsi="Garamond"/>
          <w:sz w:val="20"/>
          <w:szCs w:val="20"/>
        </w:rPr>
        <w:t xml:space="preserve"> tytułem prawnym do zamieszkiwania w lokalu mieszkalnym.</w:t>
      </w:r>
    </w:p>
    <w:p w:rsidR="003F6DD9" w:rsidRDefault="003F6DD9" w:rsidP="003F6DD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B021E" w:rsidRPr="003F6DD9" w:rsidRDefault="004B021E">
      <w:pPr>
        <w:rPr>
          <w:rFonts w:ascii="Garamond" w:hAnsi="Garamond"/>
          <w:sz w:val="18"/>
          <w:szCs w:val="18"/>
        </w:rPr>
      </w:pPr>
    </w:p>
    <w:sectPr w:rsidR="004B021E" w:rsidRPr="003F6DD9" w:rsidSect="003F6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F6DD9"/>
    <w:rsid w:val="00074178"/>
    <w:rsid w:val="001360B4"/>
    <w:rsid w:val="00155697"/>
    <w:rsid w:val="0035313E"/>
    <w:rsid w:val="003854AF"/>
    <w:rsid w:val="003F6DD9"/>
    <w:rsid w:val="004B021E"/>
    <w:rsid w:val="00542A76"/>
    <w:rsid w:val="005450CB"/>
    <w:rsid w:val="00665998"/>
    <w:rsid w:val="006D7B7C"/>
    <w:rsid w:val="007B4545"/>
    <w:rsid w:val="0099402F"/>
    <w:rsid w:val="00A220C9"/>
    <w:rsid w:val="00B50B03"/>
    <w:rsid w:val="00B57955"/>
    <w:rsid w:val="00B922F0"/>
    <w:rsid w:val="00B937A5"/>
    <w:rsid w:val="00C37D67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D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D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D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DD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F6DD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2020-07-27T07:37:00Z</cp:lastPrinted>
  <dcterms:created xsi:type="dcterms:W3CDTF">2020-06-16T07:51:00Z</dcterms:created>
  <dcterms:modified xsi:type="dcterms:W3CDTF">2020-07-27T08:26:00Z</dcterms:modified>
</cp:coreProperties>
</file>