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47C29" w14:paraId="7250F4F9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89C3808" w14:textId="77777777" w:rsidR="00A77B3E" w:rsidRDefault="00853B0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 nr 97</w:t>
            </w:r>
          </w:p>
          <w:p w14:paraId="2C1E53F6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2287E208" w14:textId="77777777" w:rsidR="00A77B3E" w:rsidRDefault="00853B0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20 listopada 2020 r.</w:t>
            </w:r>
          </w:p>
          <w:p w14:paraId="51F70254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0C213DEA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26D2F2CA" w14:textId="77777777" w:rsidR="00A77B3E" w:rsidRDefault="00A77B3E"/>
    <w:p w14:paraId="05B8EC74" w14:textId="77777777" w:rsidR="00A77B3E" w:rsidRDefault="00853B0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Gubinie</w:t>
      </w:r>
    </w:p>
    <w:p w14:paraId="2253D30B" w14:textId="77777777" w:rsidR="00A77B3E" w:rsidRDefault="00853B0E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14:paraId="04D4099E" w14:textId="77777777" w:rsidR="00A77B3E" w:rsidRDefault="00853B0E">
      <w:pPr>
        <w:keepNext/>
        <w:spacing w:after="480"/>
        <w:jc w:val="center"/>
      </w:pPr>
      <w:r>
        <w:rPr>
          <w:b/>
        </w:rPr>
        <w:t xml:space="preserve">w sprawie: programu współpracy z organizacjami pozarządowymi oraz innymi podmiotami prowadzącymi </w:t>
      </w:r>
      <w:r>
        <w:rPr>
          <w:b/>
        </w:rPr>
        <w:t>działalność pożytku publicznego na rok 2021</w:t>
      </w:r>
    </w:p>
    <w:p w14:paraId="5581A3DA" w14:textId="77777777" w:rsidR="00A77B3E" w:rsidRDefault="00853B0E">
      <w:pPr>
        <w:keepLines/>
        <w:spacing w:before="120" w:after="120"/>
        <w:ind w:firstLine="227"/>
      </w:pPr>
      <w:r>
        <w:t>Na podstawie art.7 ust.1 pkt 19, art.18 ust.2 pkt 15 ustawy z dnia 8 marca 1990r. o samorządzie gminnym (Dz.U. z 2020r., poz.713) oraz art 5a ust.1 ustawy z dnia 24 kwietnia 2003r. o działalności pożytku publiczn</w:t>
      </w:r>
      <w:r>
        <w:t>ego i o wolontariacie (Dz.U. z 2020r., poz. 1057)</w:t>
      </w:r>
    </w:p>
    <w:p w14:paraId="6977B789" w14:textId="77777777" w:rsidR="00A77B3E" w:rsidRDefault="00853B0E">
      <w:pPr>
        <w:spacing w:before="120" w:after="120"/>
        <w:ind w:left="283" w:firstLine="227"/>
      </w:pPr>
      <w:r>
        <w:t>uchwala się program współpracy z organizacjami pozarządowymi oraz innymi podmiotami prowadzącymi działalność pożytku publicznego na rok 2021 w następującym brzmieniu:</w:t>
      </w:r>
    </w:p>
    <w:p w14:paraId="30C8FEB4" w14:textId="77777777" w:rsidR="00A77B3E" w:rsidRDefault="00853B0E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Cele programu</w:t>
      </w:r>
    </w:p>
    <w:p w14:paraId="29E00381" w14:textId="77777777" w:rsidR="00A77B3E" w:rsidRDefault="00853B0E">
      <w:pPr>
        <w:keepLines/>
        <w:spacing w:before="120" w:after="120"/>
        <w:ind w:firstLine="340"/>
      </w:pPr>
      <w:r>
        <w:rPr>
          <w:b/>
        </w:rPr>
        <w:t>§ 1. </w:t>
      </w:r>
      <w:r>
        <w:t>Celem głównym programu współpracy samorządu miasta Gubina z organizacjami pozarządowymi jest budowanie i umacnianie partnerstwa pomiędzy samorządem a organizacjami pozarządowymi.</w:t>
      </w:r>
    </w:p>
    <w:p w14:paraId="11F3239D" w14:textId="77777777" w:rsidR="00A77B3E" w:rsidRDefault="00853B0E">
      <w:pPr>
        <w:keepLines/>
        <w:spacing w:before="120" w:after="120"/>
        <w:ind w:firstLine="340"/>
      </w:pPr>
      <w:r>
        <w:rPr>
          <w:b/>
        </w:rPr>
        <w:t>§ 2. </w:t>
      </w:r>
      <w:r>
        <w:t>Cele szczegółowe programu:</w:t>
      </w:r>
    </w:p>
    <w:p w14:paraId="37A9F6E8" w14:textId="77777777" w:rsidR="00A77B3E" w:rsidRDefault="00853B0E">
      <w:pPr>
        <w:spacing w:before="120" w:after="120"/>
        <w:ind w:left="340" w:hanging="227"/>
      </w:pPr>
      <w:r>
        <w:t>1) </w:t>
      </w:r>
      <w:r>
        <w:t>poprawa jakości życia mieszkańców Gubina p</w:t>
      </w:r>
      <w:r>
        <w:t>oprzez pełniejsze zaspakajanie ich potrzeb,</w:t>
      </w:r>
    </w:p>
    <w:p w14:paraId="0E71F6F4" w14:textId="77777777" w:rsidR="00A77B3E" w:rsidRDefault="00853B0E">
      <w:pPr>
        <w:spacing w:before="120" w:after="120"/>
        <w:ind w:left="340" w:hanging="227"/>
      </w:pPr>
      <w:r>
        <w:t>2) </w:t>
      </w:r>
      <w:r>
        <w:t>wzmocnienie potencjału organizacji pozarządowych oraz promowanie ich osiągnięć,</w:t>
      </w:r>
    </w:p>
    <w:p w14:paraId="451BABDB" w14:textId="77777777" w:rsidR="00A77B3E" w:rsidRDefault="00853B0E">
      <w:pPr>
        <w:spacing w:before="120" w:after="120"/>
        <w:ind w:left="340" w:hanging="227"/>
      </w:pPr>
      <w:r>
        <w:t>3) </w:t>
      </w:r>
      <w:r>
        <w:t>zapewnienie efektywnej realizacji zadań publicznych poprzez udział w nich organizacji pozarządowych.</w:t>
      </w:r>
    </w:p>
    <w:p w14:paraId="519CD9C2" w14:textId="77777777" w:rsidR="00A77B3E" w:rsidRDefault="00853B0E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 xml:space="preserve">Zasady </w:t>
      </w:r>
      <w:r>
        <w:rPr>
          <w:b/>
        </w:rPr>
        <w:t>współpracy</w:t>
      </w:r>
    </w:p>
    <w:p w14:paraId="095AC238" w14:textId="77777777" w:rsidR="00A77B3E" w:rsidRDefault="00853B0E">
      <w:pPr>
        <w:keepLines/>
        <w:spacing w:before="120" w:after="120"/>
        <w:ind w:firstLine="340"/>
      </w:pPr>
      <w:r>
        <w:rPr>
          <w:b/>
        </w:rPr>
        <w:t>§ 3. </w:t>
      </w:r>
      <w:r>
        <w:t>Współpraca samorządu miasta Gubina z organizacjami pozarządowymi opiera się na zasadach:</w:t>
      </w:r>
    </w:p>
    <w:p w14:paraId="79D9908B" w14:textId="77777777" w:rsidR="00A77B3E" w:rsidRDefault="00853B0E">
      <w:pPr>
        <w:spacing w:before="120" w:after="120"/>
        <w:ind w:left="340" w:hanging="227"/>
      </w:pPr>
      <w:r>
        <w:t>1) </w:t>
      </w:r>
      <w:r>
        <w:t>pomocniczości i suwerenności stron,</w:t>
      </w:r>
    </w:p>
    <w:p w14:paraId="2A8B1929" w14:textId="77777777" w:rsidR="00A77B3E" w:rsidRDefault="00853B0E">
      <w:pPr>
        <w:spacing w:before="120" w:after="120"/>
        <w:ind w:left="340" w:hanging="227"/>
      </w:pPr>
      <w:r>
        <w:t>2) </w:t>
      </w:r>
      <w:r>
        <w:t>partnerstwa,</w:t>
      </w:r>
    </w:p>
    <w:p w14:paraId="35510CB1" w14:textId="77777777" w:rsidR="00A77B3E" w:rsidRDefault="00853B0E">
      <w:pPr>
        <w:spacing w:before="120" w:after="120"/>
        <w:ind w:left="340" w:hanging="227"/>
      </w:pPr>
      <w:r>
        <w:t>3) </w:t>
      </w:r>
      <w:r>
        <w:t>efektywności,</w:t>
      </w:r>
    </w:p>
    <w:p w14:paraId="0160B121" w14:textId="77777777" w:rsidR="00A77B3E" w:rsidRDefault="00853B0E">
      <w:pPr>
        <w:spacing w:before="120" w:after="120"/>
        <w:ind w:left="340" w:hanging="227"/>
      </w:pPr>
      <w:r>
        <w:t>4) </w:t>
      </w:r>
      <w:r>
        <w:t>uczciwej konkurencji,</w:t>
      </w:r>
    </w:p>
    <w:p w14:paraId="7577F5C2" w14:textId="77777777" w:rsidR="00A77B3E" w:rsidRDefault="00853B0E">
      <w:pPr>
        <w:spacing w:before="120" w:after="120"/>
        <w:ind w:left="340" w:hanging="227"/>
      </w:pPr>
      <w:r>
        <w:t>5) </w:t>
      </w:r>
      <w:r>
        <w:t>jawności,</w:t>
      </w:r>
    </w:p>
    <w:p w14:paraId="161C0B37" w14:textId="77777777" w:rsidR="00A77B3E" w:rsidRDefault="00853B0E">
      <w:pPr>
        <w:spacing w:before="120" w:after="120"/>
        <w:ind w:left="340" w:hanging="227"/>
      </w:pPr>
      <w:r>
        <w:t>6) </w:t>
      </w:r>
      <w:r>
        <w:t>legalności.</w:t>
      </w:r>
    </w:p>
    <w:p w14:paraId="4CE70609" w14:textId="77777777" w:rsidR="00A77B3E" w:rsidRDefault="00853B0E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>Zakres współpr</w:t>
      </w:r>
      <w:r>
        <w:rPr>
          <w:b/>
        </w:rPr>
        <w:t>acy</w:t>
      </w:r>
    </w:p>
    <w:p w14:paraId="55DF64EE" w14:textId="77777777" w:rsidR="00A77B3E" w:rsidRDefault="00853B0E">
      <w:pPr>
        <w:keepLines/>
        <w:spacing w:before="120" w:after="120"/>
        <w:ind w:firstLine="340"/>
      </w:pPr>
      <w:r>
        <w:rPr>
          <w:b/>
        </w:rPr>
        <w:t>§ 4. </w:t>
      </w:r>
      <w:r>
        <w:t>W zakresie współpracy samorządu miasta Gubina z organizacjami pozarządowymi znajdują się:</w:t>
      </w:r>
    </w:p>
    <w:p w14:paraId="762FDA3F" w14:textId="77777777" w:rsidR="00A77B3E" w:rsidRDefault="00853B0E">
      <w:pPr>
        <w:spacing w:before="120" w:after="120"/>
        <w:ind w:left="340" w:hanging="227"/>
      </w:pPr>
      <w:r>
        <w:t>1) </w:t>
      </w:r>
      <w:r>
        <w:t>zadania własne gminy Gubin o statusie miejskim,</w:t>
      </w:r>
    </w:p>
    <w:p w14:paraId="24D49049" w14:textId="77777777" w:rsidR="00A77B3E" w:rsidRDefault="00853B0E">
      <w:pPr>
        <w:spacing w:before="120" w:after="120"/>
        <w:ind w:left="340" w:hanging="227"/>
      </w:pPr>
      <w:r>
        <w:t>2) </w:t>
      </w:r>
      <w:r>
        <w:t>zadania pożytku publicznego określone w ustawie o działalności pożytku publicznego i o wolontariacie.</w:t>
      </w:r>
    </w:p>
    <w:p w14:paraId="09AFFB7E" w14:textId="77777777" w:rsidR="00A77B3E" w:rsidRDefault="00853B0E">
      <w:pPr>
        <w:keepNext/>
        <w:jc w:val="center"/>
      </w:pPr>
      <w:r>
        <w:rPr>
          <w:b/>
        </w:rPr>
        <w:t>R</w:t>
      </w:r>
      <w:r>
        <w:rPr>
          <w:b/>
        </w:rPr>
        <w:t>ozdział 4.</w:t>
      </w:r>
      <w:r>
        <w:br/>
      </w:r>
      <w:r>
        <w:rPr>
          <w:b/>
        </w:rPr>
        <w:t>Formy współpracy</w:t>
      </w:r>
    </w:p>
    <w:p w14:paraId="3F4FC260" w14:textId="77777777" w:rsidR="00A77B3E" w:rsidRDefault="00853B0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t>Współpraca samorządu Miasta Gubina z podmiotami programu będzie realizowana w formach finansowych i pozafinansowych.</w:t>
      </w:r>
    </w:p>
    <w:p w14:paraId="71E0C027" w14:textId="77777777" w:rsidR="00A77B3E" w:rsidRDefault="00853B0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Formy finansowe mogą polegać na:</w:t>
      </w:r>
    </w:p>
    <w:p w14:paraId="56388BDB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 xml:space="preserve">powierzaniu wykonywania zadania publicznego wraz </w:t>
      </w:r>
      <w:r>
        <w:rPr>
          <w:color w:val="000000"/>
          <w:u w:color="000000"/>
        </w:rPr>
        <w:t>z udzieleniem dotacji na sfinansowanie jego realizacji,</w:t>
      </w:r>
    </w:p>
    <w:p w14:paraId="525A3BC8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wspieraniu wykonywania zadania publicznego wraz z udzieleniem dotacji na dofinansowanie jego realizacji,</w:t>
      </w:r>
    </w:p>
    <w:p w14:paraId="6AB43EB8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zawieraniu umów o wykonanie inicjatywy lokalnej.</w:t>
      </w:r>
    </w:p>
    <w:p w14:paraId="1FD71B99" w14:textId="77777777" w:rsidR="00A77B3E" w:rsidRDefault="00853B0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Formy pozafinansowe mogą polegać na:</w:t>
      </w:r>
    </w:p>
    <w:p w14:paraId="1A4A6EA3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użyczaniu organizacjom pozarządowym pomieszczeń w celu realizacji zadań statutowych,</w:t>
      </w:r>
    </w:p>
    <w:p w14:paraId="34832394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wzajemnym informowaniu się o planowanych kierunkach działania,</w:t>
      </w:r>
    </w:p>
    <w:p w14:paraId="25F8BFBB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konsultowaniu projektów aktów normatywnych w dziedzinie związanej z działalnością </w:t>
      </w:r>
      <w:r>
        <w:rPr>
          <w:color w:val="000000"/>
          <w:u w:color="000000"/>
        </w:rPr>
        <w:t>statutową organizacji pozarządowych,</w:t>
      </w:r>
    </w:p>
    <w:p w14:paraId="52E0300A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organizacji akcji promujących ideę wpłat 1% podatku na rzecz organizacji pożytku publicznego działających na terenie Gubina,</w:t>
      </w:r>
    </w:p>
    <w:p w14:paraId="7D9FD7EE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udzielaniu przez Burmistrza Miasta i Przewodniczącego Rady Miejskiej honorowego patronat</w:t>
      </w:r>
      <w:r>
        <w:rPr>
          <w:color w:val="000000"/>
          <w:u w:color="000000"/>
        </w:rPr>
        <w:t>u przedsięwzięciom realizowanym przez organizacje pozarządowe,</w:t>
      </w:r>
    </w:p>
    <w:p w14:paraId="782BBFAA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inicjowaniu lub współorganizowaniu szkoleń, spotkań, konferencji podnoszących jakość współpracy samorządu z organizacjami pozarządowymi,</w:t>
      </w:r>
    </w:p>
    <w:p w14:paraId="4164E6DA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zawieranie pisemnych umów o partnerstwie lub współ</w:t>
      </w:r>
      <w:r>
        <w:rPr>
          <w:color w:val="000000"/>
          <w:u w:color="000000"/>
        </w:rPr>
        <w:t>pracy,</w:t>
      </w:r>
    </w:p>
    <w:p w14:paraId="56F90A0B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umożliwianiu organizacjom pozarządowym nie prowadzącym działalności gospodarczej bezpłatnego zamieszczania na ich wniosek na łamach "Wiadomości Gubińskich" krótkich informacji o ich działalności.</w:t>
      </w:r>
    </w:p>
    <w:p w14:paraId="2B032176" w14:textId="77777777" w:rsidR="00A77B3E" w:rsidRDefault="00853B0E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Priorytetowe zadania publiczne na rok </w:t>
      </w:r>
      <w:r>
        <w:rPr>
          <w:b/>
          <w:color w:val="000000"/>
          <w:u w:color="000000"/>
        </w:rPr>
        <w:t>2021</w:t>
      </w:r>
    </w:p>
    <w:p w14:paraId="32278110" w14:textId="77777777" w:rsidR="00A77B3E" w:rsidRDefault="00853B0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 priorytetowych zadań samorządu miasta Gubina we współpracy z podmiotami programu w roku 2020 należą:</w:t>
      </w:r>
    </w:p>
    <w:p w14:paraId="308F0A72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upowszechnianie kultury fizycznej w zakresie piłki nożnej,</w:t>
      </w:r>
    </w:p>
    <w:p w14:paraId="7A9083C3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upowszechnianie kultury fizycznej w zakresie piłki siatkowej,</w:t>
      </w:r>
    </w:p>
    <w:p w14:paraId="151BD391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upowszechnia</w:t>
      </w:r>
      <w:r>
        <w:rPr>
          <w:color w:val="000000"/>
          <w:u w:color="000000"/>
        </w:rPr>
        <w:t>nie kultury fizycznej w zakresie piłki ręcznej,</w:t>
      </w:r>
    </w:p>
    <w:p w14:paraId="679021BD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upowszechnianie kultury fizycznej w zakresie lekkiej atletyki,</w:t>
      </w:r>
    </w:p>
    <w:p w14:paraId="1F6B351E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upowszechnianie kultury fizycznej w zakresie pływania,</w:t>
      </w:r>
    </w:p>
    <w:p w14:paraId="6EE17120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upowszechnianie kultury fizycznej w zakresie sportów walki,</w:t>
      </w:r>
    </w:p>
    <w:p w14:paraId="59BDBF6D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upowszechnianie kultury fizycznej w zakresie strzelectwa sportowego i rekreacyjnego,</w:t>
      </w:r>
    </w:p>
    <w:p w14:paraId="5F659A87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upowszechnianie sportu szachowego,</w:t>
      </w:r>
    </w:p>
    <w:p w14:paraId="57E61664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upowszechnianie sportu siłowego,</w:t>
      </w:r>
    </w:p>
    <w:p w14:paraId="30F5E301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wspieranie działań na rzecz profilaktyki uzależnień poprzez propagowanie idei trzeźwościowej,</w:t>
      </w:r>
    </w:p>
    <w:p w14:paraId="64126DAF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organizowanie integracyjnych imprez wyjazdowych o charakterze trzeźwościowym,</w:t>
      </w:r>
    </w:p>
    <w:p w14:paraId="3206C7FD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wspieranie działań na rzecz kultywowania tradycji historycznych naszego regionu,</w:t>
      </w:r>
    </w:p>
    <w:p w14:paraId="49330096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wspieranie działań ratownictwa wodnego,</w:t>
      </w:r>
    </w:p>
    <w:p w14:paraId="44AA65DD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zapewnienie pomocy osobom bezdomnym, ubo</w:t>
      </w:r>
      <w:r>
        <w:rPr>
          <w:color w:val="000000"/>
          <w:u w:color="000000"/>
        </w:rPr>
        <w:t>gim i potrzebującym poprzez prowadzenie jadłodajni,</w:t>
      </w:r>
    </w:p>
    <w:p w14:paraId="5812B44A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zapewnienie pomocy osobom bezdomnym, ubogim i potrzebującym poprzez prowadzenie noclegowni,</w:t>
      </w:r>
    </w:p>
    <w:p w14:paraId="609B4F07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 xml:space="preserve">wspieranie funkcjonowania na terenie miasta Gubina punktu charytatywnego udzielającego pomocy rzeczowej </w:t>
      </w:r>
      <w:r>
        <w:rPr>
          <w:color w:val="000000"/>
          <w:u w:color="000000"/>
        </w:rPr>
        <w:t>rodzinom i osobom znajdującym się w trudnej sytuacji życiowej,</w:t>
      </w:r>
    </w:p>
    <w:p w14:paraId="413398B5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wypoczynek letni dzieci i młodzieży.</w:t>
      </w:r>
    </w:p>
    <w:p w14:paraId="7376376F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wspieranie działań mających na celu organizację imprez o charakterze charytatywnym,</w:t>
      </w:r>
    </w:p>
    <w:p w14:paraId="19399BCE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 xml:space="preserve">wspieranie organizacji seniorskich z terenu miasta </w:t>
      </w:r>
      <w:r>
        <w:rPr>
          <w:color w:val="000000"/>
          <w:u w:color="000000"/>
        </w:rPr>
        <w:t>Gubina,</w:t>
      </w:r>
    </w:p>
    <w:p w14:paraId="521AF8B0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20) </w:t>
      </w:r>
      <w:r>
        <w:rPr>
          <w:color w:val="000000"/>
          <w:u w:color="000000"/>
        </w:rPr>
        <w:t>wspieranie działań mających na celu promowanie rodzicielstwa zastępczego i pomoc w zaspakajaniu potrzeb rodzin zastępczych,</w:t>
      </w:r>
    </w:p>
    <w:p w14:paraId="6FC36362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wspieranie działania na rzecz środowiska osób autystycznych,</w:t>
      </w:r>
    </w:p>
    <w:p w14:paraId="35C89293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 xml:space="preserve">wspieranie </w:t>
      </w:r>
      <w:proofErr w:type="spellStart"/>
      <w:r>
        <w:rPr>
          <w:color w:val="000000"/>
          <w:u w:color="000000"/>
        </w:rPr>
        <w:t>psychoedukacyjne</w:t>
      </w:r>
      <w:proofErr w:type="spellEnd"/>
      <w:r>
        <w:rPr>
          <w:color w:val="000000"/>
          <w:u w:color="000000"/>
        </w:rPr>
        <w:t xml:space="preserve"> rodziców,</w:t>
      </w:r>
    </w:p>
    <w:p w14:paraId="6AABE180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wspierani</w:t>
      </w:r>
      <w:r>
        <w:rPr>
          <w:color w:val="000000"/>
          <w:u w:color="000000"/>
        </w:rPr>
        <w:t>e rodzinnych ogrodów działkowych z terenu miasta Gubina,</w:t>
      </w:r>
    </w:p>
    <w:p w14:paraId="5EF6CC02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wspieranie działań w zakresie upowszechniania kultury,</w:t>
      </w:r>
    </w:p>
    <w:p w14:paraId="3CFD40C5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wspieranie działań w zakresie upowszechniania turystyki.</w:t>
      </w:r>
    </w:p>
    <w:p w14:paraId="5AAA8973" w14:textId="77777777" w:rsidR="00A77B3E" w:rsidRDefault="00853B0E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14:paraId="5B67F058" w14:textId="77777777" w:rsidR="00A77B3E" w:rsidRDefault="00853B0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Program współpracy gminy Gubin </w:t>
      </w:r>
      <w:r>
        <w:rPr>
          <w:color w:val="000000"/>
          <w:u w:color="000000"/>
        </w:rPr>
        <w:t>o statusie miejskim z organizacjami pozarządowymi oraz innymi podmiotami prowadzącymi działalność pożytku publicznego na rok 2021 obowiązuje od 1 stycznia 2021r. do 31 grudnia 2021r.</w:t>
      </w:r>
    </w:p>
    <w:p w14:paraId="3D7C4B91" w14:textId="77777777" w:rsidR="00A77B3E" w:rsidRDefault="00853B0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14:paraId="646BCD38" w14:textId="77777777" w:rsidR="00A77B3E" w:rsidRDefault="00853B0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Podmiotami uczestniczącymi w </w:t>
      </w:r>
      <w:r>
        <w:rPr>
          <w:color w:val="000000"/>
          <w:u w:color="000000"/>
        </w:rPr>
        <w:t>realizacji programu są:</w:t>
      </w:r>
    </w:p>
    <w:p w14:paraId="16ACCB7E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Miejska w Gubinie - w zakresie wyznaczania kierunków współpracy oraz określania wysokości środków finansowych przeznaczonych na realizację programu,</w:t>
      </w:r>
    </w:p>
    <w:p w14:paraId="7E0754B2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 Miasta Gubina - w zakresie bieżącej współpracy z organizacjami</w:t>
      </w:r>
      <w:r>
        <w:rPr>
          <w:color w:val="000000"/>
          <w:u w:color="000000"/>
        </w:rPr>
        <w:t xml:space="preserve"> pozarządowymi, a w szczególności:</w:t>
      </w:r>
    </w:p>
    <w:p w14:paraId="7A492C25" w14:textId="77777777" w:rsidR="00A77B3E" w:rsidRDefault="00853B0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ogłaszania otwartych konkursów na realizację zadań publicznych oraz powoływania komisji konkursowych,</w:t>
      </w:r>
    </w:p>
    <w:p w14:paraId="642F6E77" w14:textId="77777777" w:rsidR="00A77B3E" w:rsidRDefault="00853B0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wyboru, na podstawie rekomendacji komisji konkursowych, najkorzystniejszych ofert na realizację zadań publicznych</w:t>
      </w:r>
      <w:r>
        <w:rPr>
          <w:color w:val="000000"/>
          <w:u w:color="000000"/>
        </w:rPr>
        <w:t>,</w:t>
      </w:r>
    </w:p>
    <w:p w14:paraId="0AADC225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pozarządowe oraz inne podmioty prowadzące działalność pożytku publicznego.</w:t>
      </w:r>
    </w:p>
    <w:p w14:paraId="46FDC308" w14:textId="77777777" w:rsidR="00A77B3E" w:rsidRDefault="00853B0E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planowanych na realizację programu</w:t>
      </w:r>
    </w:p>
    <w:p w14:paraId="102FEF96" w14:textId="77777777" w:rsidR="00A77B3E" w:rsidRDefault="00853B0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Na realizację zadań określonych w programie na 2021r. planuje się przeznaczyć kwotę co najmniej</w:t>
      </w:r>
      <w:r>
        <w:rPr>
          <w:color w:val="000000"/>
          <w:u w:color="000000"/>
        </w:rPr>
        <w:t xml:space="preserve"> 434 021 zł.</w:t>
      </w:r>
    </w:p>
    <w:p w14:paraId="1A0713A1" w14:textId="77777777" w:rsidR="00A77B3E" w:rsidRDefault="00853B0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14:paraId="1C88BB91" w14:textId="77777777" w:rsidR="00A77B3E" w:rsidRDefault="00853B0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Miernikami efektywności realizacji programu są informacje dotyczące w szczególności:</w:t>
      </w:r>
    </w:p>
    <w:p w14:paraId="4490665E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liczby ogłoszonych otwartych konkursów ofert,</w:t>
      </w:r>
    </w:p>
    <w:p w14:paraId="72B402EE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liczby ofert złożonych w ramach ogłoszonych konkursó</w:t>
      </w:r>
      <w:r>
        <w:rPr>
          <w:color w:val="000000"/>
          <w:u w:color="000000"/>
        </w:rPr>
        <w:t>w,</w:t>
      </w:r>
    </w:p>
    <w:p w14:paraId="7EE15C0B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liczby umów zawartych z organizacjami pozarządowymi na realizacje zadań publicznych,</w:t>
      </w:r>
    </w:p>
    <w:p w14:paraId="26950E4E" w14:textId="77777777" w:rsidR="00A77B3E" w:rsidRDefault="00853B0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Miasta najpóźniej w terminie do 31 maja 2022r. przedłoży Radzie Miejskiej sprawozdanie z realizacji programu.</w:t>
      </w:r>
    </w:p>
    <w:p w14:paraId="3F528700" w14:textId="77777777" w:rsidR="00A77B3E" w:rsidRDefault="00853B0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Sprawozdanie, o którym mowa </w:t>
      </w:r>
      <w:r>
        <w:rPr>
          <w:color w:val="000000"/>
          <w:u w:color="000000"/>
        </w:rPr>
        <w:t>w ust. 2 zostanie opublikowane w Biuletynie Informacji Publicznej oraz na stronie internetowej Urzędu Miejskiego w Gubinie.</w:t>
      </w:r>
    </w:p>
    <w:p w14:paraId="5C11DB79" w14:textId="77777777" w:rsidR="00A77B3E" w:rsidRDefault="00853B0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tworzenia programu i przebieg konsultacji</w:t>
      </w:r>
    </w:p>
    <w:p w14:paraId="341D8DF2" w14:textId="77777777" w:rsidR="00A77B3E" w:rsidRDefault="00853B0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Program został opracowany z uwzględnieniem dotychczasowych doświ</w:t>
      </w:r>
      <w:r>
        <w:rPr>
          <w:color w:val="000000"/>
          <w:u w:color="000000"/>
        </w:rPr>
        <w:t>adczeń samorządu miasta Gubina we współpracy z organizacjami pozarządowymi.</w:t>
      </w:r>
    </w:p>
    <w:p w14:paraId="6CDB4059" w14:textId="77777777" w:rsidR="00A77B3E" w:rsidRDefault="00853B0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 xml:space="preserve">Program został poddany konsultacjom społecznym zgodnie z uchwałą Rady Miejskiej w Gubinie nr L/562/2010 z dnia 10 listopada 2010r. w/s szczegółowego </w:t>
      </w:r>
      <w:r>
        <w:rPr>
          <w:color w:val="000000"/>
          <w:u w:color="000000"/>
        </w:rPr>
        <w:t>konsultowania z organizacjami pozarządowymi i podmiotami prowadzącymi działalność pożytku publicznego projektów aktów prawa miejscowego w dziedzinach dotyczących działalności statutowej tych organizacji.</w:t>
      </w:r>
    </w:p>
    <w:p w14:paraId="32408274" w14:textId="77777777" w:rsidR="00A77B3E" w:rsidRDefault="00853B0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</w:t>
      </w:r>
      <w:r>
        <w:rPr>
          <w:b/>
          <w:color w:val="000000"/>
          <w:u w:color="000000"/>
        </w:rPr>
        <w:t>isji konkursowej do opiniowania ofert w otwartych konkursach ofert</w:t>
      </w:r>
    </w:p>
    <w:p w14:paraId="6FD97A2C" w14:textId="77777777" w:rsidR="00A77B3E" w:rsidRDefault="00853B0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Każdorazowo, w związku z ogłoszonym konkursem ofert na realizację zadań publicznych Burmistrz powołuje komisję konkursową.</w:t>
      </w:r>
    </w:p>
    <w:p w14:paraId="0530E89E" w14:textId="77777777" w:rsidR="00A77B3E" w:rsidRDefault="00853B0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konkursowej wchodzą:</w:t>
      </w:r>
    </w:p>
    <w:p w14:paraId="4058A7FA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</w:t>
      </w:r>
      <w:r>
        <w:rPr>
          <w:color w:val="000000"/>
          <w:u w:color="000000"/>
        </w:rPr>
        <w:t xml:space="preserve"> - wyznaczony przez Burmistrza spośród pracowników Urzędu Miejskiego,</w:t>
      </w:r>
    </w:p>
    <w:p w14:paraId="2430EC9A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członkowie - wyznaczeni przez Burmistrza spośród pracowników Urzędu Miejskiego,</w:t>
      </w:r>
    </w:p>
    <w:p w14:paraId="03F18E11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osoby wskazane przez organizacje pozarządowe, z wyłączeniem osób wskazanych przez podmioty biorące u</w:t>
      </w:r>
      <w:r>
        <w:rPr>
          <w:color w:val="000000"/>
          <w:u w:color="000000"/>
        </w:rPr>
        <w:t>dział w konkursie.</w:t>
      </w:r>
    </w:p>
    <w:p w14:paraId="64E3C58A" w14:textId="77777777" w:rsidR="00A77B3E" w:rsidRDefault="00853B0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wyznacza spośród pracowników Urzędu Miejskiego osobę do obsługi kancelaryjno-biurowej komisji.</w:t>
      </w:r>
    </w:p>
    <w:p w14:paraId="111E3526" w14:textId="77777777" w:rsidR="00A77B3E" w:rsidRDefault="00853B0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pracach komisji konkursowej mogą uczestniczyć także, z głosem doradczym, powołane przez Burmistrza osoby posiadające specjal</w:t>
      </w:r>
      <w:r>
        <w:rPr>
          <w:color w:val="000000"/>
          <w:u w:color="000000"/>
        </w:rPr>
        <w:t>istyczną wiedzę w dziedzinie zadań publicznych, których dany konkurs dotyczy.</w:t>
      </w:r>
    </w:p>
    <w:p w14:paraId="4EE9A980" w14:textId="77777777" w:rsidR="00A77B3E" w:rsidRDefault="00853B0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obraduje na posiedzeniach zamkniętych, bez udziału oferentów.</w:t>
      </w:r>
    </w:p>
    <w:p w14:paraId="75188444" w14:textId="77777777" w:rsidR="00A77B3E" w:rsidRDefault="00853B0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ważności obrad komisji niezbędna jest obecność co najmniej 50% składu jej członków. Komisja konkurs</w:t>
      </w:r>
      <w:r>
        <w:rPr>
          <w:color w:val="000000"/>
          <w:u w:color="000000"/>
        </w:rPr>
        <w:t>owa może działać bez udziału osób wskazanych przez organizacje pozarządowe.</w:t>
      </w:r>
    </w:p>
    <w:p w14:paraId="48970CB4" w14:textId="77777777" w:rsidR="00A77B3E" w:rsidRDefault="00853B0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 zadań komisji konkursowej należy:</w:t>
      </w:r>
    </w:p>
    <w:p w14:paraId="65CF33B9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ocena formalna złożonych ofert,</w:t>
      </w:r>
    </w:p>
    <w:p w14:paraId="59003458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ocena merytoryczna złożonych ofert, wyniki oceny merytorycznej są podstawą podjęcia przez Burmistrza M</w:t>
      </w:r>
      <w:r>
        <w:rPr>
          <w:color w:val="000000"/>
          <w:u w:color="000000"/>
        </w:rPr>
        <w:t>iasta Gubina decyzji o udzieleniu dotacji,</w:t>
      </w:r>
    </w:p>
    <w:p w14:paraId="77E502A2" w14:textId="77777777" w:rsidR="00A77B3E" w:rsidRDefault="00853B0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sporządzenie protokołu z prac komisji zawierającego propozycję powierzenia określonego zadania publicznego konkretnemu podmiotowi.</w:t>
      </w:r>
    </w:p>
    <w:p w14:paraId="27A30BEC" w14:textId="77777777" w:rsidR="00A77B3E" w:rsidRDefault="00853B0E">
      <w:pPr>
        <w:keepNext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350D1502" w14:textId="77777777" w:rsidR="00A77B3E" w:rsidRDefault="00853B0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Niniejszy program wyznacza główne zada</w:t>
      </w:r>
      <w:r>
        <w:rPr>
          <w:color w:val="000000"/>
          <w:u w:color="000000"/>
        </w:rPr>
        <w:t>nia i kierunki współpracy z organizacjami pozarządowymi i nie wyklucza podjęcia zadań innych niż wymienione w § 6, których potrzeba realizacji wyniknie w trakcie roku.</w:t>
      </w:r>
    </w:p>
    <w:p w14:paraId="51EBB103" w14:textId="77777777" w:rsidR="00A77B3E" w:rsidRDefault="00853B0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W sprawach nieuregulowanych w niniejszym programie zastosowanie mają przepisy usta</w:t>
      </w:r>
      <w:r>
        <w:rPr>
          <w:color w:val="000000"/>
          <w:u w:color="000000"/>
        </w:rPr>
        <w:t>wy o działalności pożytku publicznego i o wolontariacie.</w:t>
      </w:r>
    </w:p>
    <w:p w14:paraId="59F29E46" w14:textId="2F79DCE8" w:rsidR="00A77B3E" w:rsidRDefault="00853B0E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16. </w:t>
      </w:r>
      <w:r>
        <w:rPr>
          <w:color w:val="000000"/>
          <w:u w:color="000000"/>
        </w:rPr>
        <w:t xml:space="preserve">Uchwała wchodzi w życie po upływie 14 dni od dnia ogłoszenia w Dzienniku Urzędowym </w:t>
      </w:r>
      <w:r>
        <w:rPr>
          <w:color w:val="000000"/>
          <w:u w:color="000000"/>
        </w:rPr>
        <w:t>Województwa Lubuskiego z mocą obowiązująca od 1 stycznia 2021</w:t>
      </w:r>
    </w:p>
    <w:p w14:paraId="40EE66EA" w14:textId="5362CFC0" w:rsidR="00747C29" w:rsidRDefault="00853B0E" w:rsidP="009C786A">
      <w:pPr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lastRenderedPageBreak/>
        <w:t xml:space="preserve"> </w:t>
      </w:r>
    </w:p>
    <w:sectPr w:rsidR="00747C29">
      <w:footerReference w:type="default" r:id="rId7"/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C6C9F" w14:textId="77777777" w:rsidR="00853B0E" w:rsidRDefault="00853B0E">
      <w:r>
        <w:separator/>
      </w:r>
    </w:p>
  </w:endnote>
  <w:endnote w:type="continuationSeparator" w:id="0">
    <w:p w14:paraId="49A34638" w14:textId="77777777" w:rsidR="00853B0E" w:rsidRDefault="0085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47C29" w14:paraId="4C1EA169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4315F36" w14:textId="77777777" w:rsidR="00747C29" w:rsidRDefault="00853B0E">
          <w:pPr>
            <w:jc w:val="left"/>
            <w:rPr>
              <w:sz w:val="18"/>
            </w:rPr>
          </w:pPr>
          <w:r>
            <w:rPr>
              <w:sz w:val="18"/>
            </w:rPr>
            <w:t>Id: 4EB667AD-5576-4321-95FB-835970556471.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51E7296" w14:textId="77777777" w:rsidR="00747C29" w:rsidRDefault="00853B0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C786A">
            <w:rPr>
              <w:sz w:val="18"/>
            </w:rPr>
            <w:fldChar w:fldCharType="separate"/>
          </w:r>
          <w:r w:rsidR="009C786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230678" w14:textId="77777777" w:rsidR="00747C29" w:rsidRDefault="00747C2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47C29" w14:paraId="322DB3D0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A776CFE" w14:textId="77777777" w:rsidR="00747C29" w:rsidRDefault="00853B0E">
          <w:pPr>
            <w:jc w:val="left"/>
            <w:rPr>
              <w:sz w:val="18"/>
            </w:rPr>
          </w:pPr>
          <w:r>
            <w:rPr>
              <w:sz w:val="18"/>
            </w:rPr>
            <w:t>Id: 4EB667AD-5576-4321-95FB-835970556471.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29D28AA" w14:textId="3ABB2418" w:rsidR="00747C29" w:rsidRDefault="00853B0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C786A">
            <w:rPr>
              <w:sz w:val="18"/>
            </w:rPr>
            <w:fldChar w:fldCharType="separate"/>
          </w:r>
          <w:r w:rsidR="009C786A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1E57F2EE" w14:textId="77777777" w:rsidR="00747C29" w:rsidRDefault="00747C2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85166" w14:textId="77777777" w:rsidR="00853B0E" w:rsidRDefault="00853B0E">
      <w:r>
        <w:separator/>
      </w:r>
    </w:p>
  </w:footnote>
  <w:footnote w:type="continuationSeparator" w:id="0">
    <w:p w14:paraId="1F324592" w14:textId="77777777" w:rsidR="00853B0E" w:rsidRDefault="00853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47C29"/>
    <w:rsid w:val="00853B0E"/>
    <w:rsid w:val="009C786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5D654"/>
  <w15:docId w15:val="{2CC57422-879A-4D8F-A4DF-D972D4BA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Gubinie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sprawie: programu współpracy z^organizacjami pozarządowymi oraz innymi podmiotami prowadzącymi działalność pożytku publicznego na rok 2021</dc:subject>
  <dc:creator>UM-Midzio</dc:creator>
  <cp:lastModifiedBy>UM-Midzio</cp:lastModifiedBy>
  <cp:revision>2</cp:revision>
  <dcterms:created xsi:type="dcterms:W3CDTF">2020-11-20T10:04:00Z</dcterms:created>
  <dcterms:modified xsi:type="dcterms:W3CDTF">2020-11-20T10:04:00Z</dcterms:modified>
  <cp:category>Akt prawny</cp:category>
</cp:coreProperties>
</file>