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47F934DD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02370B">
        <w:rPr>
          <w:rFonts w:ascii="Garamond" w:hAnsi="Garamond"/>
          <w:sz w:val="16"/>
          <w:szCs w:val="16"/>
        </w:rPr>
        <w:t>15</w:t>
      </w:r>
      <w:r w:rsidR="009B2FF0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18FAB3BD" w14:textId="4D73BF63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E073F5">
        <w:rPr>
          <w:rFonts w:ascii="Garamond" w:hAnsi="Garamond"/>
          <w:sz w:val="20"/>
          <w:szCs w:val="20"/>
        </w:rPr>
        <w:t>1990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32561877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6BAB" w14:textId="56A74038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2CAD" w14:textId="1F2C0254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</w:t>
            </w:r>
            <w:r w:rsidR="00056DE7">
              <w:rPr>
                <w:rFonts w:ascii="Garamond" w:hAnsi="Garamond"/>
                <w:sz w:val="16"/>
                <w:szCs w:val="16"/>
                <w:lang w:eastAsia="en-US"/>
              </w:rPr>
              <w:t>2911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056DE7">
              <w:rPr>
                <w:rFonts w:ascii="Garamond" w:hAnsi="Garamond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B366" w14:textId="667E40C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056DE7">
              <w:rPr>
                <w:rFonts w:ascii="Garamond" w:hAnsi="Garamond"/>
                <w:sz w:val="16"/>
                <w:szCs w:val="16"/>
                <w:lang w:eastAsia="en-US"/>
              </w:rPr>
              <w:t>79/39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26475401" w14:textId="3B25BA0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056DE7">
              <w:rPr>
                <w:rFonts w:ascii="Garamond" w:hAnsi="Garamond"/>
                <w:sz w:val="16"/>
                <w:szCs w:val="16"/>
                <w:lang w:eastAsia="en-US"/>
              </w:rPr>
              <w:t>Kosynierów</w:t>
            </w:r>
          </w:p>
          <w:p w14:paraId="5735B658" w14:textId="1627F51F" w:rsidR="009B2FF0" w:rsidRPr="00E17A7E" w:rsidRDefault="009B2FF0" w:rsidP="002C43FB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</w:t>
            </w:r>
            <w:r w:rsidR="00056DE7"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4951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43A665E" w14:textId="40D1D340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056DE7">
              <w:rPr>
                <w:rFonts w:ascii="Garamond" w:hAnsi="Garamond"/>
                <w:bCs/>
                <w:sz w:val="16"/>
                <w:szCs w:val="16"/>
                <w:lang w:eastAsia="en-US"/>
              </w:rPr>
              <w:t>0371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6A58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3B89B0FF" w14:textId="506B7494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C04" w14:textId="31A9EB4C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3304" w14:textId="77777777" w:rsidR="002C43FB" w:rsidRDefault="002C43FB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FFCEF4E" w14:textId="034087FC" w:rsidR="009B2FF0" w:rsidRDefault="00056DE7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0CBACD36" w14:textId="2494D2A3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CBF3" w14:textId="0846EEF7" w:rsidR="009B2FF0" w:rsidRPr="00E17A7E" w:rsidRDefault="00056DE7" w:rsidP="002C43F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19.400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A51D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2A163E05" w14:textId="4EBC2BC4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598BDCC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FC5B" w14:textId="0AF635E4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056DE7">
              <w:rPr>
                <w:rFonts w:ascii="Garamond" w:hAnsi="Garamond"/>
                <w:sz w:val="16"/>
                <w:szCs w:val="16"/>
                <w:lang w:eastAsia="en-US"/>
              </w:rPr>
              <w:t>12866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056DE7"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0C2B2019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056DE7">
              <w:rPr>
                <w:rFonts w:ascii="Garamond" w:hAnsi="Garamond"/>
                <w:sz w:val="16"/>
                <w:szCs w:val="16"/>
                <w:lang w:eastAsia="en-US"/>
              </w:rPr>
              <w:t>232/93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D5D59D1" w14:textId="4B57959C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1F6D0A">
              <w:rPr>
                <w:rFonts w:ascii="Garamond" w:hAnsi="Garamond"/>
                <w:sz w:val="16"/>
                <w:szCs w:val="16"/>
                <w:lang w:eastAsia="en-US"/>
              </w:rPr>
              <w:t>Generała Sikorskiego</w:t>
            </w:r>
          </w:p>
          <w:p w14:paraId="2AA217BC" w14:textId="178F98A6" w:rsidR="009B2FF0" w:rsidRDefault="009B2FF0" w:rsidP="002C43FB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4D552288" w:rsidR="009B2FF0" w:rsidRDefault="002C43FB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58252C">
              <w:rPr>
                <w:rFonts w:ascii="Garamond" w:hAnsi="Garamond"/>
                <w:bCs/>
                <w:sz w:val="16"/>
                <w:szCs w:val="16"/>
                <w:lang w:eastAsia="en-US"/>
              </w:rPr>
              <w:t>1</w:t>
            </w:r>
            <w:r w:rsidR="00056DE7">
              <w:rPr>
                <w:rFonts w:ascii="Garamond" w:hAnsi="Garamond"/>
                <w:bCs/>
                <w:sz w:val="16"/>
                <w:szCs w:val="16"/>
                <w:lang w:eastAsia="en-US"/>
              </w:rPr>
              <w:t>530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5724D033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pod budownictwo mieszkaniowe</w:t>
            </w:r>
            <w:r w:rsidR="001F6D0A">
              <w:rPr>
                <w:rFonts w:ascii="Garamond" w:hAnsi="Garamond"/>
                <w:sz w:val="16"/>
                <w:szCs w:val="16"/>
                <w:lang w:eastAsia="en-US"/>
              </w:rPr>
              <w:t xml:space="preserve"> jednorodzinne z dopuszczeniem funkcji usługowej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5F2B" w14:textId="1A3CBE1F" w:rsidR="00056DE7" w:rsidRDefault="00056DE7" w:rsidP="00056DE7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2</w:t>
            </w:r>
            <w:r w:rsidR="001F6D0A">
              <w:rPr>
                <w:rFonts w:ascii="Garamond" w:hAnsi="Garamond"/>
                <w:sz w:val="16"/>
                <w:szCs w:val="16"/>
                <w:lang w:eastAsia="en-US"/>
              </w:rPr>
              <w:t>7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63A4FFBC" w14:textId="7D1FC3D1" w:rsidR="009B2FF0" w:rsidRDefault="00056DE7" w:rsidP="00056DE7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3790D657" w:rsidR="009B2FF0" w:rsidRDefault="001F6D0A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80.000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694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5ED1A832" w14:textId="3D8BFA7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66DA7360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9B25" w14:textId="019E55D0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D1A7" w14:textId="3D5010CF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056DE7">
              <w:rPr>
                <w:rFonts w:ascii="Garamond" w:hAnsi="Garamond"/>
                <w:sz w:val="16"/>
                <w:szCs w:val="16"/>
                <w:lang w:eastAsia="en-US"/>
              </w:rPr>
              <w:t>12866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056DE7"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4728" w14:textId="4DE64C53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056DE7">
              <w:rPr>
                <w:rFonts w:ascii="Garamond" w:hAnsi="Garamond"/>
                <w:sz w:val="16"/>
                <w:szCs w:val="16"/>
                <w:lang w:eastAsia="en-US"/>
              </w:rPr>
              <w:t>232/94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20A9CF81" w14:textId="537331BF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1F6D0A">
              <w:rPr>
                <w:rFonts w:ascii="Garamond" w:hAnsi="Garamond"/>
                <w:sz w:val="16"/>
                <w:szCs w:val="16"/>
                <w:lang w:eastAsia="en-US"/>
              </w:rPr>
              <w:t>Generała Sikorskiego</w:t>
            </w:r>
          </w:p>
          <w:p w14:paraId="5F39CD35" w14:textId="2925AE86" w:rsidR="009B2FF0" w:rsidRDefault="009B2FF0" w:rsidP="002C43FB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E7D8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782466A" w14:textId="4E118A5C" w:rsidR="009B2FF0" w:rsidRDefault="002C43FB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056DE7">
              <w:rPr>
                <w:rFonts w:ascii="Garamond" w:hAnsi="Garamond"/>
                <w:bCs/>
                <w:sz w:val="16"/>
                <w:szCs w:val="16"/>
                <w:lang w:eastAsia="en-US"/>
              </w:rPr>
              <w:t>1489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C10E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BD43A61" w14:textId="755C21E8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8E54" w14:textId="72CB6B66" w:rsidR="009B2FF0" w:rsidRDefault="001F6D0A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pod budownictwo mieszkaniowe jednorodzinne z dopuszczeniem funkcji usługowej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89C6" w14:textId="6E0772FC" w:rsidR="00056DE7" w:rsidRDefault="00056DE7" w:rsidP="00056DE7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26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26F1065B" w14:textId="6EA743F3" w:rsidR="009B2FF0" w:rsidRDefault="00056DE7" w:rsidP="00056DE7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A2BC" w14:textId="50EE9104" w:rsidR="009B2FF0" w:rsidRDefault="001F6D0A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67.500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65BC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5FA8B952" w14:textId="7114BF73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</w:tbl>
    <w:p w14:paraId="2BF54E1F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7CC2BA46" w14:textId="738FF064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Wykaz zostaje wywieszony w terminie od dnia </w:t>
      </w:r>
      <w:r w:rsidR="004B560E">
        <w:rPr>
          <w:rFonts w:ascii="Garamond" w:hAnsi="Garamond"/>
          <w:sz w:val="18"/>
          <w:szCs w:val="18"/>
        </w:rPr>
        <w:t>2.03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do dnia</w:t>
      </w:r>
      <w:r w:rsidR="0058252C">
        <w:rPr>
          <w:rFonts w:ascii="Garamond" w:hAnsi="Garamond"/>
          <w:sz w:val="18"/>
          <w:szCs w:val="18"/>
        </w:rPr>
        <w:t xml:space="preserve"> </w:t>
      </w:r>
      <w:r w:rsidR="004B560E">
        <w:rPr>
          <w:rFonts w:ascii="Garamond" w:hAnsi="Garamond"/>
          <w:sz w:val="18"/>
          <w:szCs w:val="18"/>
        </w:rPr>
        <w:t>23.03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17A7E">
        <w:rPr>
          <w:rFonts w:ascii="Garamond" w:hAnsi="Garamond"/>
          <w:sz w:val="18"/>
          <w:szCs w:val="18"/>
          <w:u w:val="single"/>
        </w:rPr>
        <w:t>www.bip.gubin.pl</w:t>
      </w:r>
      <w:r w:rsidRPr="00E17A7E">
        <w:rPr>
          <w:rFonts w:ascii="Garamond" w:hAnsi="Garamond"/>
          <w:sz w:val="18"/>
          <w:szCs w:val="18"/>
        </w:rPr>
        <w:t xml:space="preserve">  oraz na</w:t>
      </w:r>
    </w:p>
    <w:p w14:paraId="5571066A" w14:textId="77777777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 stronie internetowej </w:t>
      </w:r>
      <w:hyperlink r:id="rId7">
        <w:r w:rsidRPr="00E17A7E"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 w:rsidRPr="00E17A7E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6C0FFB6E" w14:textId="242A3CF4" w:rsidR="004B4226" w:rsidRPr="00E17A7E" w:rsidRDefault="0077646B" w:rsidP="009B2FF0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816387">
        <w:rPr>
          <w:rFonts w:ascii="Garamond" w:eastAsia="Times New Roman" w:hAnsi="Garamond" w:cs="Times New Roman"/>
          <w:b/>
          <w:sz w:val="18"/>
          <w:szCs w:val="18"/>
        </w:rPr>
        <w:t>1990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E174F8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="004B560E">
        <w:rPr>
          <w:rFonts w:ascii="Garamond" w:eastAsia="Times New Roman" w:hAnsi="Garamond" w:cs="Times New Roman"/>
          <w:b/>
          <w:sz w:val="18"/>
          <w:szCs w:val="18"/>
        </w:rPr>
        <w:t>13</w:t>
      </w:r>
      <w:r w:rsidR="0058252C">
        <w:rPr>
          <w:rFonts w:ascii="Garamond" w:eastAsia="Times New Roman" w:hAnsi="Garamond" w:cs="Times New Roman"/>
          <w:b/>
          <w:sz w:val="18"/>
          <w:szCs w:val="18"/>
        </w:rPr>
        <w:t>.04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>.202</w:t>
      </w:r>
      <w:r w:rsidR="00B6351A">
        <w:rPr>
          <w:rFonts w:ascii="Garamond" w:eastAsia="Times New Roman" w:hAnsi="Garamond" w:cs="Times New Roman"/>
          <w:b/>
          <w:sz w:val="18"/>
          <w:szCs w:val="18"/>
        </w:rPr>
        <w:t>1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3C2D8C85" w14:textId="77777777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7490F9" w14:textId="77777777" w:rsidR="004B4226" w:rsidRDefault="004B4226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28879388" w14:textId="77777777" w:rsidR="009F7745" w:rsidRDefault="009F7745" w:rsidP="009F774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24EA8550" w14:textId="78A4D347" w:rsidR="004B4226" w:rsidRPr="009F7745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4B4226" w:rsidRPr="009F7745" w:rsidSect="009B2FF0">
      <w:footerReference w:type="default" r:id="rId8"/>
      <w:pgSz w:w="16838" w:h="11906" w:orient="landscape"/>
      <w:pgMar w:top="56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532A4" w14:textId="77777777" w:rsidR="00B13068" w:rsidRDefault="00B13068">
      <w:pPr>
        <w:spacing w:after="0" w:line="240" w:lineRule="auto"/>
      </w:pPr>
      <w:r>
        <w:separator/>
      </w:r>
    </w:p>
  </w:endnote>
  <w:endnote w:type="continuationSeparator" w:id="0">
    <w:p w14:paraId="1CE77109" w14:textId="77777777" w:rsidR="00B13068" w:rsidRDefault="00B1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185C" w14:textId="77777777" w:rsidR="00B13068" w:rsidRDefault="00B13068">
      <w:pPr>
        <w:spacing w:after="0" w:line="240" w:lineRule="auto"/>
      </w:pPr>
      <w:r>
        <w:separator/>
      </w:r>
    </w:p>
  </w:footnote>
  <w:footnote w:type="continuationSeparator" w:id="0">
    <w:p w14:paraId="41E7F250" w14:textId="77777777" w:rsidR="00B13068" w:rsidRDefault="00B1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2370B"/>
    <w:rsid w:val="00056DE7"/>
    <w:rsid w:val="000E3D58"/>
    <w:rsid w:val="001E7ADE"/>
    <w:rsid w:val="001F6D0A"/>
    <w:rsid w:val="00291184"/>
    <w:rsid w:val="002C43FB"/>
    <w:rsid w:val="003070AF"/>
    <w:rsid w:val="004B4226"/>
    <w:rsid w:val="004B560E"/>
    <w:rsid w:val="0058252C"/>
    <w:rsid w:val="0077646B"/>
    <w:rsid w:val="008055FE"/>
    <w:rsid w:val="00816387"/>
    <w:rsid w:val="0085547E"/>
    <w:rsid w:val="008E3F1D"/>
    <w:rsid w:val="009B2FF0"/>
    <w:rsid w:val="009F7745"/>
    <w:rsid w:val="00B13068"/>
    <w:rsid w:val="00B443CF"/>
    <w:rsid w:val="00B57F85"/>
    <w:rsid w:val="00B6351A"/>
    <w:rsid w:val="00DA08A1"/>
    <w:rsid w:val="00DB4D3B"/>
    <w:rsid w:val="00DB7CC6"/>
    <w:rsid w:val="00E073F5"/>
    <w:rsid w:val="00E174F8"/>
    <w:rsid w:val="00E17A7E"/>
    <w:rsid w:val="00E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6</cp:revision>
  <cp:lastPrinted>2021-03-02T08:54:00Z</cp:lastPrinted>
  <dcterms:created xsi:type="dcterms:W3CDTF">2021-02-10T09:16:00Z</dcterms:created>
  <dcterms:modified xsi:type="dcterms:W3CDTF">2021-03-02T09:07:00Z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