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0D31" w14:textId="2B1C8832" w:rsidR="00BA3A1D" w:rsidRDefault="00BA3A1D" w:rsidP="00BA3A1D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</w:t>
      </w:r>
      <w:r w:rsidR="004E38F9">
        <w:rPr>
          <w:rFonts w:ascii="Garamond" w:hAnsi="Garamond"/>
          <w:sz w:val="24"/>
          <w:szCs w:val="24"/>
        </w:rPr>
        <w:t>36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0D8EDBF5" w14:textId="4AD8FC2B" w:rsidR="00BA3A1D" w:rsidRDefault="00BA3A1D" w:rsidP="00BA3A1D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 w:rsidR="009574B5">
        <w:rPr>
          <w:rFonts w:ascii="Garamond" w:hAnsi="Garamond"/>
          <w:sz w:val="24"/>
          <w:szCs w:val="24"/>
        </w:rPr>
        <w:t>05</w:t>
      </w:r>
      <w:r>
        <w:rPr>
          <w:rFonts w:ascii="Garamond" w:hAnsi="Garamond"/>
          <w:sz w:val="24"/>
          <w:szCs w:val="24"/>
        </w:rPr>
        <w:t>.0</w:t>
      </w:r>
      <w:r w:rsidR="009574B5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.2021 r.</w:t>
      </w:r>
    </w:p>
    <w:p w14:paraId="3C990099" w14:textId="77777777" w:rsidR="00BA3A1D" w:rsidRDefault="00BA3A1D" w:rsidP="00BA3A1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4B8C912" w14:textId="77777777" w:rsidR="00BA3A1D" w:rsidRDefault="00BA3A1D" w:rsidP="00BA3A1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5006890F" w14:textId="77777777" w:rsidR="00BA3A1D" w:rsidRDefault="00BA3A1D" w:rsidP="00BA3A1D">
      <w:pPr>
        <w:jc w:val="both"/>
        <w:rPr>
          <w:rFonts w:ascii="Garamond" w:hAnsi="Garamond"/>
          <w:sz w:val="20"/>
          <w:szCs w:val="20"/>
        </w:rPr>
      </w:pPr>
    </w:p>
    <w:p w14:paraId="25C4F644" w14:textId="2C9BB0DF" w:rsidR="00BA3A1D" w:rsidRDefault="00BA3A1D" w:rsidP="00BA3A1D">
      <w:pPr>
        <w:jc w:val="both"/>
        <w:rPr>
          <w:rFonts w:ascii="Garamond" w:hAnsi="Garamond"/>
        </w:rPr>
      </w:pPr>
      <w:r>
        <w:rPr>
          <w:rFonts w:ascii="Garamond" w:hAnsi="Garamond"/>
        </w:rPr>
        <w:t>Działając na podstawie art. 35 ust. 1 i 2 ustawy z dnia 21 sierpnia 1997</w:t>
      </w:r>
      <w:r w:rsidR="009574B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BA3A1D" w14:paraId="14A866F1" w14:textId="77777777" w:rsidTr="00BA3A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652C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13FC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A3EF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CAC531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BB993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0EE7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064766E0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4044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BA3A1D" w14:paraId="51C17D11" w14:textId="77777777" w:rsidTr="00BA3A1D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F74E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3750" w14:textId="746152F9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D8F1" w14:textId="5D8E0823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906F" w14:textId="2B507810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C7F8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402C" w14:textId="1922E7FB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B1FA" w14:textId="07F32ACB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16BC09A8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C654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2D21" w14:textId="0C89E59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0FB2" w14:textId="3A129924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0F28" w14:textId="79E9ACAD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5629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3A8F" w14:textId="659BD0BE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6DB9" w14:textId="677D0F98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</w:t>
            </w:r>
            <w:r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1BC96A4A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3564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227A" w14:textId="3F8DDC0A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AAC4" w14:textId="6BEB2150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F234" w14:textId="1D82D97F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75EE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F869" w14:textId="2F3CC88C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C2E4" w14:textId="1A5DA64A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352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46628CF5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5AF9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BDE1" w14:textId="49F04F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6F08">
              <w:rPr>
                <w:rFonts w:ascii="Garamond" w:hAnsi="Garamond"/>
                <w:sz w:val="20"/>
                <w:szCs w:val="20"/>
              </w:rPr>
              <w:t>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15CA" w14:textId="1834B12A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B0F1" w14:textId="79FEEEFE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B6C3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2CEE" w14:textId="6D7864EB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BA3A1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9B59" w14:textId="5336A317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BA3A1D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5A5B1566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74DC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FE4D" w14:textId="72C4237F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6F08">
              <w:rPr>
                <w:rFonts w:ascii="Garamond" w:hAnsi="Garamond"/>
                <w:sz w:val="20"/>
                <w:szCs w:val="20"/>
              </w:rPr>
              <w:t>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BCC4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A185" w14:textId="7E2CDFFC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Bohaterów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1787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4FF7" w14:textId="23FF4361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  <w:r w:rsidR="00BA3A1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79DF" w14:textId="54BEE9F6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</w:t>
            </w:r>
            <w:r w:rsidR="00BA3A1D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4A5C5EFD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C0C8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AF31" w14:textId="2F2D4D5B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6F08">
              <w:rPr>
                <w:rFonts w:ascii="Garamond" w:hAnsi="Garamond"/>
                <w:sz w:val="20"/>
                <w:szCs w:val="20"/>
              </w:rPr>
              <w:t>167/16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D26D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8187" w14:textId="70809B43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0165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4200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F0B0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</w:p>
        </w:tc>
      </w:tr>
      <w:tr w:rsidR="00BA3A1D" w14:paraId="5656EFB0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DB96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F4DD" w14:textId="38030EB8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66F08">
              <w:rPr>
                <w:rFonts w:ascii="Garamond" w:hAnsi="Garamond"/>
                <w:sz w:val="20"/>
                <w:szCs w:val="20"/>
              </w:rPr>
              <w:t>260/2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A74A" w14:textId="2491FCA8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9608" w14:textId="55AE0CE8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63B5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F670" w14:textId="301553CB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66F08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F66F08"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FECF" w14:textId="602361AA" w:rsidR="00BA3A1D" w:rsidRDefault="00F66F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</w:t>
            </w:r>
            <w:r w:rsidR="00BA3A1D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36AF6F7C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1E63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9894" w14:textId="660FE1CF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C5ACF"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2CB8" w14:textId="37F1FA34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8F93" w14:textId="48FA7B98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B047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5E46" w14:textId="3D40D990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</w:t>
            </w:r>
            <w:r w:rsidR="00EC5ACF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6C09" w14:textId="085F6F44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C5ACF">
              <w:rPr>
                <w:rFonts w:ascii="Garamond" w:hAnsi="Garamond"/>
                <w:sz w:val="20"/>
                <w:szCs w:val="20"/>
              </w:rPr>
              <w:t>40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EC5ACF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 zł</w:t>
            </w:r>
          </w:p>
        </w:tc>
      </w:tr>
      <w:tr w:rsidR="00BA3A1D" w14:paraId="4CDA5882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B633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874F" w14:textId="490CC272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C5AC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D829" w14:textId="6B864A95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9469" w14:textId="24FA51F7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28D4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3F0F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E775" w14:textId="12C8BC51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C5ACF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45AEC5D4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475E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E0AC" w14:textId="44695151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C5AC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2CAF" w14:textId="28067155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F557" w14:textId="1192C2C6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D42F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F726" w14:textId="0C5C653A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C5ACF"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521D" w14:textId="3556E3B9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C5ACF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A3A1D" w14:paraId="7B3AFFFA" w14:textId="77777777" w:rsidTr="00BA3A1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1EB2" w14:textId="77777777" w:rsidR="00BA3A1D" w:rsidRDefault="00BA3A1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73D8" w14:textId="789B685C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C5ACF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15DD" w14:textId="5C3FCC97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68472" w14:textId="439EB720" w:rsidR="00BA3A1D" w:rsidRDefault="00EC5AC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D5FD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3D2D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C143" w14:textId="77777777" w:rsidR="00BA3A1D" w:rsidRDefault="00BA3A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</w:tbl>
    <w:p w14:paraId="4948FF11" w14:textId="77777777" w:rsidR="00BA3A1D" w:rsidRDefault="00BA3A1D" w:rsidP="00BA3A1D">
      <w:pPr>
        <w:spacing w:after="0" w:line="240" w:lineRule="auto"/>
        <w:jc w:val="both"/>
        <w:rPr>
          <w:rFonts w:ascii="Garamond" w:hAnsi="Garamond"/>
        </w:rPr>
      </w:pPr>
    </w:p>
    <w:p w14:paraId="106DF995" w14:textId="4CF34B47" w:rsidR="00BA3A1D" w:rsidRDefault="00BA3A1D" w:rsidP="00BA3A1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9574B5">
        <w:rPr>
          <w:rFonts w:ascii="Garamond" w:hAnsi="Garamond"/>
          <w:sz w:val="20"/>
          <w:szCs w:val="20"/>
        </w:rPr>
        <w:t>05</w:t>
      </w:r>
      <w:r>
        <w:rPr>
          <w:rFonts w:ascii="Garamond" w:hAnsi="Garamond"/>
          <w:sz w:val="20"/>
          <w:szCs w:val="20"/>
        </w:rPr>
        <w:t xml:space="preserve"> ma</w:t>
      </w:r>
      <w:r w:rsidR="009574B5">
        <w:rPr>
          <w:rFonts w:ascii="Garamond" w:hAnsi="Garamond"/>
          <w:sz w:val="20"/>
          <w:szCs w:val="20"/>
        </w:rPr>
        <w:t>ja</w:t>
      </w:r>
      <w:r>
        <w:rPr>
          <w:rFonts w:ascii="Garamond" w:hAnsi="Garamond"/>
          <w:sz w:val="20"/>
          <w:szCs w:val="20"/>
        </w:rPr>
        <w:t xml:space="preserve"> 2021 r. do dnia 2</w:t>
      </w:r>
      <w:r w:rsidR="009574B5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</w:t>
      </w:r>
      <w:r w:rsidR="009574B5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361C08F9" w14:textId="77777777" w:rsidR="009046FD" w:rsidRDefault="009046FD"/>
    <w:sectPr w:rsidR="0090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3B"/>
    <w:rsid w:val="004E38F9"/>
    <w:rsid w:val="0090113B"/>
    <w:rsid w:val="009046FD"/>
    <w:rsid w:val="009574B5"/>
    <w:rsid w:val="00BA3A1D"/>
    <w:rsid w:val="00EC5ACF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2C18"/>
  <w15:chartTrackingRefBased/>
  <w15:docId w15:val="{D6EAAC1C-96C1-4608-8754-3C6EFD51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2021-04-30T10:21:00Z</cp:lastPrinted>
  <dcterms:created xsi:type="dcterms:W3CDTF">2021-04-30T09:42:00Z</dcterms:created>
  <dcterms:modified xsi:type="dcterms:W3CDTF">2021-04-30T10:23:00Z</dcterms:modified>
</cp:coreProperties>
</file>