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2C6E46">
        <w:rPr>
          <w:rFonts w:ascii="Garamond" w:hAnsi="Garamond"/>
        </w:rPr>
        <w:t>42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C6E46">
        <w:rPr>
          <w:rFonts w:ascii="Garamond" w:hAnsi="Garamond"/>
        </w:rPr>
        <w:t>09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2C6E46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>Na podstawie art. 35 ust. 1 ustawy z dnia 21 sie</w:t>
      </w:r>
      <w:bookmarkStart w:id="0" w:name="_GoBack"/>
      <w:bookmarkEnd w:id="0"/>
      <w:r>
        <w:rPr>
          <w:rFonts w:ascii="Garamond" w:hAnsi="Garamond"/>
        </w:rPr>
        <w:t xml:space="preserve">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88721D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C6E46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2D0D14" w:rsidRDefault="00D46FA8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47,0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C6E46">
              <w:rPr>
                <w:rFonts w:ascii="Garamond" w:hAnsi="Garamond"/>
                <w:sz w:val="20"/>
                <w:szCs w:val="20"/>
                <w:lang w:eastAsia="en-US"/>
              </w:rPr>
              <w:t xml:space="preserve"> 164/1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Okrzei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B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C6E4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109/13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1437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400912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C6E4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>163,11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2C6E46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18"/>
                <w:szCs w:val="18"/>
                <w:lang w:eastAsia="en-US"/>
              </w:rPr>
              <w:t xml:space="preserve">  4/5</w:t>
            </w:r>
            <w:r w:rsidR="000E1543" w:rsidRPr="000E1543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1304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159,12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106/45, /28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491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98,2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13/6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69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18"/>
                <w:szCs w:val="18"/>
                <w:lang w:eastAsia="en-US"/>
              </w:rPr>
              <w:t>80/15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753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125,3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332/86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F657AA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22,4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657AA" w:rsidRDefault="00F657AA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F657AA" w:rsidRDefault="00F657AA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 46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1F" w:rsidRDefault="0016657B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60EA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 23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8C0E6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68/108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C7D1F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38,0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8C0E6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41/44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8C0E6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564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106,4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8C0E6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57/41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17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8C0E67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87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C0E67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420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5D5BF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84,0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C0E67">
              <w:rPr>
                <w:rFonts w:ascii="Garamond" w:hAnsi="Garamond"/>
                <w:sz w:val="20"/>
                <w:szCs w:val="20"/>
                <w:lang w:eastAsia="en-US"/>
              </w:rPr>
              <w:t xml:space="preserve">  99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8C0E6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Wołyńska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67" w:rsidRDefault="008C0E67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</w:t>
            </w:r>
          </w:p>
          <w:p w:rsidR="00C07639" w:rsidRDefault="002A367F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gospodarcza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7333,41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8C0E67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kwartalnie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8C0E67">
        <w:rPr>
          <w:rFonts w:ascii="Garamond" w:hAnsi="Garamond"/>
        </w:rPr>
        <w:t>10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8C0E67">
        <w:rPr>
          <w:rFonts w:ascii="Garamond" w:hAnsi="Garamond"/>
        </w:rPr>
        <w:t>6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8C0E67">
        <w:rPr>
          <w:rFonts w:ascii="Garamond" w:hAnsi="Garamond"/>
        </w:rPr>
        <w:t>01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8C0E67">
        <w:rPr>
          <w:rFonts w:ascii="Garamond" w:hAnsi="Garamond"/>
        </w:rPr>
        <w:t>7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C57BB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B7CA7"/>
    <w:rsid w:val="004C7D1F"/>
    <w:rsid w:val="004E5F0F"/>
    <w:rsid w:val="004F1035"/>
    <w:rsid w:val="005456C2"/>
    <w:rsid w:val="00552925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271B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0C2D"/>
    <w:rsid w:val="00CA38D9"/>
    <w:rsid w:val="00CC42DB"/>
    <w:rsid w:val="00D4176D"/>
    <w:rsid w:val="00D455A4"/>
    <w:rsid w:val="00D46FA8"/>
    <w:rsid w:val="00D93648"/>
    <w:rsid w:val="00D93BE2"/>
    <w:rsid w:val="00DB18D1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7EBA"/>
    <w:rsid w:val="00EF5EA7"/>
    <w:rsid w:val="00F05F0A"/>
    <w:rsid w:val="00F47FD2"/>
    <w:rsid w:val="00F548BA"/>
    <w:rsid w:val="00F657A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98</cp:revision>
  <cp:lastPrinted>2021-06-09T08:52:00Z</cp:lastPrinted>
  <dcterms:created xsi:type="dcterms:W3CDTF">2020-01-16T07:25:00Z</dcterms:created>
  <dcterms:modified xsi:type="dcterms:W3CDTF">2021-06-09T08:53:00Z</dcterms:modified>
</cp:coreProperties>
</file>