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FDAB" w14:textId="77777777" w:rsidR="00FF0385" w:rsidRDefault="00FF0385" w:rsidP="003905B0">
      <w:pPr>
        <w:autoSpaceDE w:val="0"/>
        <w:autoSpaceDN w:val="0"/>
        <w:adjustRightInd w:val="0"/>
        <w:spacing w:after="0" w:line="240" w:lineRule="auto"/>
        <w:ind w:left="720" w:hanging="360"/>
        <w:jc w:val="both"/>
      </w:pPr>
    </w:p>
    <w:p w14:paraId="1AE76367" w14:textId="77777777" w:rsidR="00FF0385" w:rsidRDefault="00FF0385" w:rsidP="00FF0385">
      <w:pPr>
        <w:spacing w:line="240" w:lineRule="auto"/>
        <w:jc w:val="center"/>
        <w:rPr>
          <w:rFonts w:ascii="Garamond" w:hAnsi="Garamond"/>
          <w:b/>
          <w:sz w:val="36"/>
          <w:szCs w:val="36"/>
        </w:rPr>
      </w:pPr>
      <w:r w:rsidRPr="00720FCA">
        <w:rPr>
          <w:rFonts w:ascii="Garamond" w:hAnsi="Garamond"/>
          <w:b/>
          <w:sz w:val="36"/>
          <w:szCs w:val="36"/>
        </w:rPr>
        <w:t>INFORMACJA</w:t>
      </w:r>
    </w:p>
    <w:p w14:paraId="39DD33BF" w14:textId="77777777" w:rsidR="00FF0385" w:rsidRDefault="00FF0385" w:rsidP="00FF0385">
      <w:pPr>
        <w:spacing w:line="240" w:lineRule="auto"/>
        <w:jc w:val="center"/>
        <w:rPr>
          <w:rFonts w:ascii="Garamond" w:hAnsi="Garamond"/>
          <w:b/>
          <w:sz w:val="36"/>
          <w:szCs w:val="36"/>
        </w:rPr>
      </w:pPr>
      <w:r w:rsidRPr="00720FCA">
        <w:rPr>
          <w:rFonts w:ascii="Garamond" w:hAnsi="Garamond"/>
          <w:b/>
          <w:sz w:val="36"/>
          <w:szCs w:val="36"/>
        </w:rPr>
        <w:t xml:space="preserve">O STANIE REALIZACJI </w:t>
      </w:r>
      <w:r>
        <w:rPr>
          <w:rFonts w:ascii="Garamond" w:hAnsi="Garamond"/>
          <w:b/>
          <w:sz w:val="36"/>
          <w:szCs w:val="36"/>
        </w:rPr>
        <w:t xml:space="preserve">ZADAŃ </w:t>
      </w:r>
      <w:r w:rsidRPr="00720FCA">
        <w:rPr>
          <w:rFonts w:ascii="Garamond" w:hAnsi="Garamond"/>
          <w:b/>
          <w:sz w:val="36"/>
          <w:szCs w:val="36"/>
        </w:rPr>
        <w:t>OŚWIATOWYCH</w:t>
      </w:r>
    </w:p>
    <w:p w14:paraId="7616EB3E" w14:textId="77777777" w:rsidR="00FF0385" w:rsidRPr="00720FCA" w:rsidRDefault="00FF0385" w:rsidP="00FF0385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20FCA">
        <w:rPr>
          <w:rFonts w:ascii="Garamond" w:hAnsi="Garamond"/>
          <w:b/>
          <w:sz w:val="36"/>
          <w:szCs w:val="36"/>
        </w:rPr>
        <w:t>GMINY GUBIN O STATUSIE MIEJSKIM</w:t>
      </w:r>
    </w:p>
    <w:p w14:paraId="2DCBB725" w14:textId="77777777" w:rsidR="002A7851" w:rsidRDefault="00FF0385" w:rsidP="002A7851">
      <w:pPr>
        <w:spacing w:line="240" w:lineRule="auto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W ROKU SZKOLNYM 2021/2022</w:t>
      </w:r>
    </w:p>
    <w:p w14:paraId="3950BB2E" w14:textId="3B020631" w:rsidR="00FF0385" w:rsidRPr="002A7851" w:rsidRDefault="00FF0385" w:rsidP="002A7851">
      <w:pPr>
        <w:spacing w:line="240" w:lineRule="auto"/>
        <w:jc w:val="center"/>
        <w:rPr>
          <w:rFonts w:ascii="Garamond" w:hAnsi="Garamond"/>
          <w:b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t>Przygotowana zgodnie z art.</w:t>
      </w:r>
      <w:r w:rsidR="007A5FD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11 ust.</w:t>
      </w:r>
      <w:r w:rsidR="007A5FD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 ustawy z dnia 14 grudnia 2016</w:t>
      </w:r>
      <w:r w:rsidR="007A5FD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r.</w:t>
      </w:r>
      <w:r w:rsidR="007A5FD5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Prawo</w:t>
      </w:r>
      <w:r w:rsidR="002A78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oświatowe</w:t>
      </w:r>
      <w:r w:rsidR="007A5FD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(Dz. U. z 20</w:t>
      </w:r>
      <w:r w:rsidR="002A7851">
        <w:rPr>
          <w:rFonts w:ascii="Times New Roman" w:hAnsi="Times New Roman"/>
          <w:b/>
          <w:sz w:val="24"/>
          <w:szCs w:val="24"/>
        </w:rPr>
        <w:t>2</w:t>
      </w:r>
      <w:r w:rsidR="007A5FD5"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r.</w:t>
      </w:r>
      <w:r w:rsidR="002A7851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poz.</w:t>
      </w:r>
      <w:r w:rsidR="007A5FD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 w:rsidR="002A7851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8</w:t>
      </w:r>
      <w:r w:rsidR="002A785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692993B3" w14:textId="77777777" w:rsidR="00FF0385" w:rsidRDefault="00FF0385" w:rsidP="00FF038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F2B167" w14:textId="77777777" w:rsidR="00FF0385" w:rsidRDefault="00FF0385" w:rsidP="00FF038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8C7B83" w14:textId="646D14C8" w:rsidR="00FF0385" w:rsidRDefault="0092270E" w:rsidP="00FF0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100ADE8" wp14:editId="7AC19F1C">
            <wp:extent cx="5949502" cy="39624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911" cy="396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B01D2" w14:textId="77777777" w:rsidR="00FF0385" w:rsidRDefault="00FF0385" w:rsidP="00FF0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3195BA" w14:textId="77777777" w:rsidR="00FF0385" w:rsidRDefault="00FF0385" w:rsidP="00FF0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49EE01" w14:textId="77777777" w:rsidR="00FF0385" w:rsidRDefault="00FF0385" w:rsidP="00FF0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3C401A" w14:textId="77777777" w:rsidR="00FF0385" w:rsidRDefault="00FF0385" w:rsidP="00FF0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7417F0" w14:textId="77777777" w:rsidR="00FF0385" w:rsidRDefault="00FF0385" w:rsidP="00FF0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C71AA4" w14:textId="77777777" w:rsidR="00FF0385" w:rsidRDefault="00FF0385" w:rsidP="00FF0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855F838" w14:textId="77777777" w:rsidR="00FF0385" w:rsidRDefault="00FF0385" w:rsidP="00FF0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52052E3" w14:textId="77777777" w:rsidR="00FF0385" w:rsidRDefault="00FF0385" w:rsidP="00FF0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418A06F" w14:textId="77777777" w:rsidR="00FF0385" w:rsidRDefault="00FF0385" w:rsidP="00FF0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FCFB796" w14:textId="77777777" w:rsidR="00FF0385" w:rsidRDefault="00FF0385" w:rsidP="00FF0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EC2D998" w14:textId="77777777" w:rsidR="00FF0385" w:rsidRDefault="00FF0385" w:rsidP="00FF0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4228FD5" w14:textId="57B453E0" w:rsidR="00FF0385" w:rsidRDefault="00782144" w:rsidP="00FF0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27</w:t>
      </w:r>
      <w:r w:rsidR="00FF0385">
        <w:rPr>
          <w:rFonts w:ascii="Times New Roman" w:hAnsi="Times New Roman"/>
          <w:b/>
          <w:i/>
          <w:sz w:val="24"/>
          <w:szCs w:val="24"/>
        </w:rPr>
        <w:t xml:space="preserve"> października 2022</w:t>
      </w:r>
      <w:r w:rsidR="007A5FD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F0385">
        <w:rPr>
          <w:rFonts w:ascii="Times New Roman" w:hAnsi="Times New Roman"/>
          <w:b/>
          <w:i/>
          <w:sz w:val="24"/>
          <w:szCs w:val="24"/>
        </w:rPr>
        <w:t>r.</w:t>
      </w:r>
    </w:p>
    <w:p w14:paraId="7CF4C2B4" w14:textId="77777777" w:rsidR="00FF0385" w:rsidRDefault="00FF0385" w:rsidP="00FF0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FAC819B" w14:textId="19B73845" w:rsidR="003905B0" w:rsidRDefault="003905B0" w:rsidP="003905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Finansowanie zadań oświatowych</w:t>
      </w:r>
    </w:p>
    <w:p w14:paraId="27F50109" w14:textId="77777777" w:rsidR="003905B0" w:rsidRDefault="003905B0" w:rsidP="00390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20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6"/>
        <w:gridCol w:w="1983"/>
        <w:gridCol w:w="1984"/>
        <w:gridCol w:w="1983"/>
        <w:gridCol w:w="1984"/>
      </w:tblGrid>
      <w:tr w:rsidR="003905B0" w14:paraId="17E6E5E8" w14:textId="77777777" w:rsidTr="003905B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750E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A289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0C67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B2D2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EF3E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3905B0" w14:paraId="7DE7EB89" w14:textId="77777777" w:rsidTr="003905B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BA98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0190D5F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Liczba ludności</w:t>
            </w:r>
          </w:p>
          <w:p w14:paraId="7C22B92B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A7A5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74FA5D0C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16 155</w:t>
            </w:r>
          </w:p>
          <w:p w14:paraId="43D09C15" w14:textId="3C029C8E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(na 30 września 2019</w:t>
            </w:r>
            <w:r w:rsidR="007A5FD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r.)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9BE2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369072A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16 053</w:t>
            </w:r>
          </w:p>
          <w:p w14:paraId="1F44BCD6" w14:textId="4B3CC7CE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(na 30 września 2020</w:t>
            </w:r>
            <w:r w:rsidR="007A5FD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r.)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2AD8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33176CA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15 782</w:t>
            </w:r>
          </w:p>
          <w:p w14:paraId="0BA6E074" w14:textId="75CA09F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(na 30 września 2021</w:t>
            </w:r>
            <w:r w:rsidR="007A5FD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r.)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770B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5CC9D9C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15 453</w:t>
            </w:r>
          </w:p>
          <w:p w14:paraId="75C767D9" w14:textId="39F14CCF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(na 30 września 202</w:t>
            </w:r>
            <w:r w:rsidR="006275AE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7A5FD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r</w:t>
            </w:r>
            <w:r w:rsidR="007A5FD5">
              <w:rPr>
                <w:rFonts w:ascii="Times New Roman" w:hAnsi="Times New Roman"/>
                <w:sz w:val="18"/>
                <w:szCs w:val="18"/>
                <w:lang w:eastAsia="en-US"/>
              </w:rPr>
              <w:t>.)</w:t>
            </w:r>
          </w:p>
        </w:tc>
      </w:tr>
      <w:tr w:rsidR="003905B0" w14:paraId="30AEB929" w14:textId="77777777" w:rsidTr="003905B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E2C7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85FB772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Budżet gminy </w:t>
            </w:r>
          </w:p>
          <w:p w14:paraId="6B0D715E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24FF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26F4299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72 037 470,89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BA14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0A16A94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79 552 469,42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9D62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CDCAED7" w14:textId="30ACF292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88 </w:t>
            </w:r>
            <w:r w:rsidR="006275AE">
              <w:rPr>
                <w:rFonts w:ascii="Times New Roman" w:hAnsi="Times New Roman"/>
                <w:sz w:val="24"/>
                <w:szCs w:val="24"/>
                <w:lang w:eastAsia="en-US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8 041,71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EFB2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92C39B4" w14:textId="1D8F40BB" w:rsidR="006275AE" w:rsidRDefault="00627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82 820 002,89zł</w:t>
            </w:r>
          </w:p>
        </w:tc>
      </w:tr>
      <w:tr w:rsidR="003905B0" w14:paraId="7E11B6D5" w14:textId="77777777" w:rsidTr="003905B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1CA8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Budżet w przeliczeniu na jednego mieszkańca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2CCC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A4D9129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4 459,14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9FE5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AF0F167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4 955,61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D4C2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F13F63C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5 639,21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FA20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BDA3AE1" w14:textId="0C3B84A5" w:rsidR="006275AE" w:rsidRDefault="00627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5 359,48zł</w:t>
            </w:r>
          </w:p>
        </w:tc>
      </w:tr>
      <w:tr w:rsidR="003905B0" w14:paraId="2A01F6C0" w14:textId="77777777" w:rsidTr="003905B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F534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Otrzymana subwencja oświatowa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8E0D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6EC7179" w14:textId="27258D6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11 807</w:t>
            </w:r>
            <w:r w:rsidR="002E2BC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271</w:t>
            </w:r>
            <w:r w:rsidR="002E2BC3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0666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C644FEB" w14:textId="747A50C0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10 837</w:t>
            </w:r>
            <w:r w:rsidR="002E2BC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338</w:t>
            </w:r>
            <w:r w:rsidR="002E2BC3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D48C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A98C12C" w14:textId="1CE735A0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11 509</w:t>
            </w:r>
            <w:r w:rsidR="002E2BC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489</w:t>
            </w:r>
            <w:r w:rsidR="002E2BC3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104E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137854E" w14:textId="28CE55E7" w:rsidR="006275AE" w:rsidRDefault="00627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11 902 890,00zł</w:t>
            </w:r>
          </w:p>
        </w:tc>
      </w:tr>
      <w:tr w:rsidR="003905B0" w14:paraId="28CE009A" w14:textId="77777777" w:rsidTr="003905B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EF6E" w14:textId="55DB8E1A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Subwencja oświatowa w przeliczeniu na </w:t>
            </w:r>
            <w:r w:rsidR="00A36038">
              <w:rPr>
                <w:rFonts w:ascii="Times New Roman" w:hAnsi="Times New Roman"/>
                <w:sz w:val="24"/>
                <w:szCs w:val="24"/>
                <w:lang w:eastAsia="en-US"/>
              </w:rPr>
              <w:t>jednego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ucznia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13F9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B3BF61A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7 924,34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F139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69F173D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7 768,70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387A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0C29ECD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8 263,37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5235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552E954" w14:textId="1D88302A" w:rsidR="006275AE" w:rsidRDefault="00627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246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358,77zł</w:t>
            </w:r>
          </w:p>
        </w:tc>
      </w:tr>
      <w:tr w:rsidR="003905B0" w14:paraId="36049E11" w14:textId="77777777" w:rsidTr="003905B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D98F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Kwota przeznaczana z budżetu miasta na wydatki oświatowe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EC9B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F50F636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13 409 334,81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68C9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77AA18A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14 691 304,73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FFA7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6C37F50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14 858 546,92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118A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4F7EB25" w14:textId="1A6A9579" w:rsidR="006275AE" w:rsidRDefault="00627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17 </w:t>
            </w:r>
            <w:r w:rsidR="002468D0">
              <w:rPr>
                <w:rFonts w:ascii="Times New Roman" w:hAnsi="Times New Roman"/>
                <w:sz w:val="24"/>
                <w:szCs w:val="24"/>
                <w:lang w:eastAsia="en-US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8 </w:t>
            </w:r>
            <w:r w:rsidR="002468D0">
              <w:rPr>
                <w:rFonts w:ascii="Times New Roman" w:hAnsi="Times New Roman"/>
                <w:sz w:val="24"/>
                <w:szCs w:val="24"/>
                <w:lang w:eastAsia="en-US"/>
              </w:rPr>
              <w:t>066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2468D0"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zł</w:t>
            </w:r>
          </w:p>
        </w:tc>
      </w:tr>
      <w:tr w:rsidR="003905B0" w14:paraId="6A44A0EF" w14:textId="77777777" w:rsidTr="003905B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D1C8" w14:textId="3EF38EAB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Środki  z Funduszu Pomoc</w:t>
            </w:r>
            <w:r w:rsidR="00485632">
              <w:rPr>
                <w:rFonts w:ascii="Times New Roman" w:hAnsi="Times New Roman"/>
                <w:sz w:val="24"/>
                <w:szCs w:val="24"/>
                <w:lang w:eastAsia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na uczniów z Ukrainy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DD2A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8999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7771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011E" w14:textId="4C59ACA9" w:rsidR="003905B0" w:rsidRDefault="00BE5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431 668</w:t>
            </w:r>
            <w:r w:rsidR="003905B0">
              <w:rPr>
                <w:rFonts w:ascii="Times New Roman" w:hAnsi="Times New Roman"/>
                <w:sz w:val="24"/>
                <w:szCs w:val="24"/>
                <w:lang w:eastAsia="en-US"/>
              </w:rPr>
              <w:t>,00zł</w:t>
            </w:r>
          </w:p>
          <w:p w14:paraId="5462B849" w14:textId="766248A6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za okres od 24.02.2022 r. do </w:t>
            </w:r>
            <w:r w:rsidR="00BE5CF0">
              <w:rPr>
                <w:rFonts w:ascii="Times New Roman" w:hAnsi="Times New Roman"/>
                <w:sz w:val="16"/>
                <w:szCs w:val="16"/>
                <w:lang w:eastAsia="en-US"/>
              </w:rPr>
              <w:t>30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.0</w:t>
            </w:r>
            <w:r w:rsidR="00BE5CF0"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.2022 r.)</w:t>
            </w:r>
          </w:p>
        </w:tc>
      </w:tr>
    </w:tbl>
    <w:p w14:paraId="65DED78D" w14:textId="728EFCA7" w:rsidR="003905B0" w:rsidRDefault="003905B0" w:rsidP="00390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1C2918" w14:textId="77777777" w:rsidR="002A7851" w:rsidRDefault="002A7851" w:rsidP="00390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01730" w14:textId="741E8719" w:rsidR="003905B0" w:rsidRDefault="003905B0" w:rsidP="00390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FAE439D" wp14:editId="1E536742">
            <wp:extent cx="6238875" cy="3429000"/>
            <wp:effectExtent l="0" t="0" r="9525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B86538B" w14:textId="77777777" w:rsidR="003905B0" w:rsidRDefault="003905B0" w:rsidP="00390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820D91" w14:textId="2495AFDB" w:rsidR="003905B0" w:rsidRPr="00591AAE" w:rsidRDefault="003905B0" w:rsidP="00390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</w:rPr>
        <w:t>Wykres 1: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liczba dzieci zameldowanych na terenie gminy Gubin o statusie miejskim, urodzonych w latach 200</w:t>
      </w:r>
      <w:r w:rsidR="002468D0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-2021.</w:t>
      </w:r>
    </w:p>
    <w:p w14:paraId="24C30706" w14:textId="77777777" w:rsidR="002A7851" w:rsidRDefault="002A7851" w:rsidP="002A7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68F12FAB" wp14:editId="7DB4F07E">
            <wp:extent cx="5486400" cy="3200400"/>
            <wp:effectExtent l="0" t="0" r="19050" b="1905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038E259" w14:textId="77777777" w:rsidR="003905B0" w:rsidRDefault="003905B0" w:rsidP="00390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1503BEF" w14:textId="77777777" w:rsidR="003905B0" w:rsidRDefault="003905B0" w:rsidP="00390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Wykres 2</w:t>
      </w:r>
      <w:r>
        <w:rPr>
          <w:rFonts w:ascii="Times New Roman" w:hAnsi="Times New Roman"/>
          <w:sz w:val="24"/>
          <w:szCs w:val="24"/>
          <w:u w:val="single"/>
        </w:rPr>
        <w:t>: porównanie  wysokości subwencji oświatowej przekazywanej z budżetu państwa z wysokością środków przeznaczanych dodatkowo w budżecie miasta na realizację zadań oświatowych</w:t>
      </w:r>
    </w:p>
    <w:p w14:paraId="5E18243A" w14:textId="77777777" w:rsidR="003905B0" w:rsidRDefault="003905B0" w:rsidP="00390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F32AE31" w14:textId="3371F6F9" w:rsidR="003905B0" w:rsidRDefault="003905B0" w:rsidP="00390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61C7D22" w14:textId="77777777" w:rsidR="0015453F" w:rsidRDefault="0015453F" w:rsidP="00390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65187EF" w14:textId="77777777" w:rsidR="003905B0" w:rsidRDefault="003905B0" w:rsidP="00390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0D8B882" w14:textId="006E452B" w:rsidR="003905B0" w:rsidRDefault="003905B0" w:rsidP="00390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Zadania dodatkowe realizowane przez gubińskie placówki oświatowe, wpływające na zwiększenie subwencji oświatowej w roku szkolnym 20</w:t>
      </w:r>
      <w:r w:rsidR="00012520">
        <w:rPr>
          <w:rFonts w:ascii="Times New Roman" w:hAnsi="Times New Roman"/>
          <w:sz w:val="28"/>
          <w:szCs w:val="28"/>
        </w:rPr>
        <w:t>2</w:t>
      </w:r>
      <w:r w:rsidR="006275A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/202</w:t>
      </w:r>
      <w:r w:rsidR="006275AE">
        <w:rPr>
          <w:rFonts w:ascii="Times New Roman" w:hAnsi="Times New Roman"/>
          <w:sz w:val="28"/>
          <w:szCs w:val="28"/>
        </w:rPr>
        <w:t>2</w:t>
      </w:r>
      <w:r w:rsidR="00012520">
        <w:rPr>
          <w:rFonts w:ascii="Times New Roman" w:hAnsi="Times New Roman"/>
          <w:sz w:val="28"/>
          <w:szCs w:val="28"/>
        </w:rPr>
        <w:t>.</w:t>
      </w:r>
    </w:p>
    <w:p w14:paraId="452B4784" w14:textId="77777777" w:rsidR="003905B0" w:rsidRDefault="003905B0" w:rsidP="00390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Tabela-Siatka"/>
        <w:tblW w:w="99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132"/>
        <w:gridCol w:w="1185"/>
        <w:gridCol w:w="1018"/>
        <w:gridCol w:w="1018"/>
        <w:gridCol w:w="1018"/>
        <w:gridCol w:w="1018"/>
        <w:gridCol w:w="1018"/>
        <w:gridCol w:w="1946"/>
      </w:tblGrid>
      <w:tr w:rsidR="003905B0" w14:paraId="62FD6BB7" w14:textId="77777777" w:rsidTr="002A7851">
        <w:trPr>
          <w:trHeight w:val="20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8636933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8C77FA1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Nazwa zadania</w:t>
            </w:r>
          </w:p>
        </w:tc>
        <w:tc>
          <w:tcPr>
            <w:tcW w:w="6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877FC82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Ilość uczniów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E1EE9D5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Placówki realizujące zadanie</w:t>
            </w:r>
          </w:p>
        </w:tc>
      </w:tr>
      <w:tr w:rsidR="003905B0" w14:paraId="10C44491" w14:textId="77777777" w:rsidTr="002A7851">
        <w:trPr>
          <w:trHeight w:val="20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356E" w14:textId="77777777" w:rsidR="003905B0" w:rsidRDefault="003905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90A9" w14:textId="77777777" w:rsidR="003905B0" w:rsidRDefault="003905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3A52C0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14:paraId="0E8561CD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2016/2017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05A4FB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14:paraId="2996EACE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2017/2018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BAAE77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14:paraId="1DC3C59A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2018/2019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806B86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14:paraId="2BA9F7EE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2019/2020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992FDE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14:paraId="39CE1949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2020/2021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ACE3DB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14:paraId="2DAE1656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2021/2022</w:t>
            </w: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A98D" w14:textId="77777777" w:rsidR="003905B0" w:rsidRDefault="003905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905B0" w14:paraId="36A42161" w14:textId="77777777" w:rsidTr="002A7851">
        <w:trPr>
          <w:trHeight w:val="7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26F2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FB90" w14:textId="77777777" w:rsidR="003905B0" w:rsidRPr="00D95579" w:rsidRDefault="003905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9557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Klasy sportowe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A17F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CB86B56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B928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29DF120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17F0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2FB3EB0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9A03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B414825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923A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CEB8C5E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CF10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3385548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750A" w14:textId="77777777" w:rsidR="003905B0" w:rsidRPr="00D95579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2B92B7DB" w14:textId="77777777" w:rsidR="003905B0" w:rsidRPr="00D95579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9557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 2, SP 3</w:t>
            </w:r>
          </w:p>
        </w:tc>
      </w:tr>
      <w:tr w:rsidR="003905B0" w14:paraId="28ABCA0A" w14:textId="77777777" w:rsidTr="002A78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5164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4A49" w14:textId="22571BE9" w:rsidR="003905B0" w:rsidRPr="00D95579" w:rsidRDefault="003905B0" w:rsidP="00D95579">
            <w:pPr>
              <w:pStyle w:val="Bezodstpw"/>
              <w:rPr>
                <w:sz w:val="16"/>
                <w:szCs w:val="16"/>
                <w:lang w:eastAsia="en-US"/>
              </w:rPr>
            </w:pPr>
            <w:r w:rsidRPr="00D95579">
              <w:rPr>
                <w:sz w:val="16"/>
                <w:szCs w:val="16"/>
                <w:lang w:eastAsia="en-US"/>
              </w:rPr>
              <w:t xml:space="preserve">Edukacja włączająca uczniów z orzeczeniami </w:t>
            </w:r>
            <w:r w:rsidR="00D95579" w:rsidRPr="00D95579">
              <w:rPr>
                <w:sz w:val="16"/>
                <w:szCs w:val="16"/>
                <w:lang w:eastAsia="en-US"/>
              </w:rPr>
              <w:t>o</w:t>
            </w:r>
            <w:r w:rsidRPr="00D95579">
              <w:rPr>
                <w:sz w:val="16"/>
                <w:szCs w:val="16"/>
                <w:lang w:eastAsia="en-US"/>
              </w:rPr>
              <w:t xml:space="preserve"> potrzebie kształcenia specjalnego</w:t>
            </w:r>
          </w:p>
          <w:p w14:paraId="367AAE02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5440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C16E6B5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5DDB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14:paraId="61268BEC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D61F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14:paraId="196D20A1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9144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14:paraId="5A9689D6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B00E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14:paraId="1F98F6B5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4DA1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14:paraId="2CD7E518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87C2" w14:textId="77777777" w:rsidR="003905B0" w:rsidRPr="00D95579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  <w:p w14:paraId="5171069A" w14:textId="2073B1C5" w:rsidR="003905B0" w:rsidRPr="00D95579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D95579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SP</w:t>
            </w:r>
            <w:r w:rsidR="00D95579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r w:rsidRPr="00D95579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1, SP 2, SP3, ZSO, PM 1</w:t>
            </w:r>
          </w:p>
          <w:p w14:paraId="781715C9" w14:textId="77777777" w:rsidR="003905B0" w:rsidRPr="00D95579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</w:tbl>
    <w:p w14:paraId="6172AB96" w14:textId="77777777" w:rsidR="003905B0" w:rsidRDefault="003905B0" w:rsidP="0039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2D7E0D" w14:textId="0D3AB415" w:rsidR="003905B0" w:rsidRDefault="003905B0" w:rsidP="00390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1B335E" w14:textId="7B389FCB" w:rsidR="002A7851" w:rsidRDefault="002A7851" w:rsidP="00390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5719AB" w14:textId="168096C1" w:rsidR="0092270E" w:rsidRDefault="0092270E" w:rsidP="00390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243796" w14:textId="7DF9508C" w:rsidR="0092270E" w:rsidRDefault="0092270E" w:rsidP="00390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940AD6" w14:textId="2A7096E0" w:rsidR="0015453F" w:rsidRDefault="0015453F" w:rsidP="00390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58CEC4" w14:textId="77777777" w:rsidR="0015453F" w:rsidRDefault="0015453F" w:rsidP="00390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B7B049" w14:textId="77777777" w:rsidR="002A7851" w:rsidRDefault="002A7851" w:rsidP="00390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49630E" w14:textId="77777777" w:rsidR="003905B0" w:rsidRDefault="003905B0" w:rsidP="003905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Organizacja sieci szkół i przedszkoli.</w:t>
      </w:r>
    </w:p>
    <w:p w14:paraId="556A01FA" w14:textId="77777777" w:rsidR="003905B0" w:rsidRDefault="003905B0" w:rsidP="00390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CEF7DD" w14:textId="77777777" w:rsidR="003905B0" w:rsidRDefault="003905B0" w:rsidP="00390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078651" w14:textId="77777777" w:rsidR="003905B0" w:rsidRDefault="003905B0" w:rsidP="00390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Przedszkola </w:t>
      </w:r>
    </w:p>
    <w:p w14:paraId="34B8B1A2" w14:textId="77777777" w:rsidR="003905B0" w:rsidRDefault="003905B0" w:rsidP="00390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4"/>
        <w:gridCol w:w="3250"/>
        <w:gridCol w:w="1417"/>
        <w:gridCol w:w="1701"/>
        <w:gridCol w:w="1843"/>
      </w:tblGrid>
      <w:tr w:rsidR="003905B0" w14:paraId="442C3564" w14:textId="77777777" w:rsidTr="003905B0">
        <w:trPr>
          <w:trHeight w:val="24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837662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14:paraId="4A6161F8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F8552B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14:paraId="15E7FF95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Placówka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44AA02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14:paraId="653ACF03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Ilość uczniów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C24A074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Liczba zatrudnionych osób</w:t>
            </w:r>
          </w:p>
        </w:tc>
      </w:tr>
      <w:tr w:rsidR="003905B0" w14:paraId="1825049F" w14:textId="77777777" w:rsidTr="003905B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2075" w14:textId="77777777" w:rsidR="003905B0" w:rsidRDefault="003905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0E42" w14:textId="77777777" w:rsidR="003905B0" w:rsidRDefault="003905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C73A" w14:textId="77777777" w:rsidR="003905B0" w:rsidRDefault="003905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0E1E053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pracownicy pedagogiczni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67AB58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pracownicy niepedagogiczni</w:t>
            </w:r>
          </w:p>
        </w:tc>
      </w:tr>
      <w:tr w:rsidR="003905B0" w14:paraId="47A496C6" w14:textId="77777777" w:rsidTr="003905B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FD55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A136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46A6DB4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Przedszkole Miejskie Nr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9178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47C84D5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A9DC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C812587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8642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3F06020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3905B0" w14:paraId="1607996B" w14:textId="77777777" w:rsidTr="003905B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FA08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BF0C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39A2DC3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Przedszkole Miejskie Nr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7C29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4DA276E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8E71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890329C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4EEF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0CAFAE2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3905B0" w14:paraId="08C00738" w14:textId="77777777" w:rsidTr="003905B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497B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C295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7A5B23B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Przedszkole Miejskie nr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750D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19E319E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2F39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C3A79B9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3C9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56CC4A1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3905B0" w14:paraId="74C8EA43" w14:textId="77777777" w:rsidTr="003905B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A1B2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05E6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84EC946" w14:textId="77777777" w:rsidR="000F711C" w:rsidRDefault="00390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Oddziały przedszkolne w </w:t>
            </w:r>
          </w:p>
          <w:p w14:paraId="47DFAB76" w14:textId="77777777" w:rsidR="00D95579" w:rsidRDefault="00390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="000F71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zkole Podstawowej nr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F71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0BC03966" w14:textId="6DA757C9" w:rsidR="003905B0" w:rsidRDefault="000F7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im. Mikołaja Kopernika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C6CF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9E5DB59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D19B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6A1ECD7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E386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2B0696A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3905B0" w14:paraId="21CC550B" w14:textId="77777777" w:rsidTr="003905B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F5C3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298E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B8B261E" w14:textId="04C3D69C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Oddziały przedszkolne w S</w:t>
            </w:r>
            <w:r w:rsidR="000F71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zkole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</w:t>
            </w:r>
            <w:r w:rsidR="000F71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odstawowej nr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0F71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z Oddziałami Integracyjnymi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3EB8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C6CC8F2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  <w:p w14:paraId="7465DD47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E641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F1C1005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89CE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D76634C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</w:tbl>
    <w:p w14:paraId="36E75931" w14:textId="77777777" w:rsidR="003905B0" w:rsidRDefault="003905B0" w:rsidP="00390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455909A" w14:textId="77777777" w:rsidR="003905B0" w:rsidRDefault="003905B0" w:rsidP="00390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99620D" w14:textId="77777777" w:rsidR="003905B0" w:rsidRDefault="003905B0" w:rsidP="00390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535B19" w14:textId="77777777" w:rsidR="003905B0" w:rsidRDefault="003905B0" w:rsidP="0039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realizację zadań własnych związanych z edukacją przedszkolną gminy otrzymują dotację  z budżetu centralnego. Poniższa tabela przedstawia zestawienie kwot dotacji otrzymanych przez gminę Gubin o statusie miejskim w kolejnych latach.:</w:t>
      </w:r>
    </w:p>
    <w:p w14:paraId="7CDAA7C5" w14:textId="77777777" w:rsidR="003905B0" w:rsidRDefault="003905B0" w:rsidP="0039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631AAA" w14:textId="77777777" w:rsidR="003905B0" w:rsidRDefault="003905B0" w:rsidP="0039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3918"/>
        <w:gridCol w:w="3453"/>
      </w:tblGrid>
      <w:tr w:rsidR="003905B0" w14:paraId="72FC9E90" w14:textId="77777777" w:rsidTr="003905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CD63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A8E42E2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Ilość dzieci uczęszczających do miejskich przedszkoli i oddziałów przedszkolnych przy szkołach podstawowych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EA88B81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Kwota dotacji na 1 dziecko</w:t>
            </w:r>
          </w:p>
        </w:tc>
      </w:tr>
      <w:tr w:rsidR="003905B0" w14:paraId="048029A0" w14:textId="77777777" w:rsidTr="003905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05BFE2F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Rok 2016</w:t>
            </w:r>
          </w:p>
          <w:p w14:paraId="4433454A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F727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436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9A1D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1 370,00 zł</w:t>
            </w:r>
          </w:p>
        </w:tc>
      </w:tr>
      <w:tr w:rsidR="003905B0" w14:paraId="07EA6D69" w14:textId="77777777" w:rsidTr="003905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3C97F7E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Rok 2017</w:t>
            </w:r>
          </w:p>
          <w:p w14:paraId="242CF099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DFAB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481 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84E7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1 338 ,00 zł</w:t>
            </w:r>
          </w:p>
        </w:tc>
      </w:tr>
      <w:tr w:rsidR="003905B0" w14:paraId="1129EF8D" w14:textId="77777777" w:rsidTr="003905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74004E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Rok 2018</w:t>
            </w:r>
          </w:p>
          <w:p w14:paraId="483C7BCA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CAD9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D834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1 370,00 zł</w:t>
            </w:r>
          </w:p>
        </w:tc>
      </w:tr>
      <w:tr w:rsidR="003905B0" w14:paraId="1C3077CB" w14:textId="77777777" w:rsidTr="003905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D7B198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Rok  2019</w:t>
            </w:r>
          </w:p>
          <w:p w14:paraId="3DC4D5A2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7148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472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B14C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1 403,00 zł</w:t>
            </w:r>
          </w:p>
        </w:tc>
      </w:tr>
      <w:tr w:rsidR="003905B0" w14:paraId="7DAB81C3" w14:textId="77777777" w:rsidTr="003905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706FA8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Rok 2020</w:t>
            </w:r>
          </w:p>
          <w:p w14:paraId="16782965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C55C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489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20B5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1 434,58 zł</w:t>
            </w:r>
          </w:p>
        </w:tc>
      </w:tr>
      <w:tr w:rsidR="003905B0" w14:paraId="484DAA8D" w14:textId="77777777" w:rsidTr="003905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9E1704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Rok 2021</w:t>
            </w:r>
          </w:p>
          <w:p w14:paraId="46E5D3FD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5B16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523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5473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1 471,00 zł</w:t>
            </w:r>
          </w:p>
        </w:tc>
      </w:tr>
      <w:tr w:rsidR="003905B0" w14:paraId="3BB404E0" w14:textId="77777777" w:rsidTr="003905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694B6D7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Rok 2022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4B37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582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7983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1 506,00 zł</w:t>
            </w:r>
          </w:p>
          <w:p w14:paraId="0D3B6C3C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2224D265" w14:textId="77777777" w:rsidR="003905B0" w:rsidRDefault="003905B0" w:rsidP="00390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83DD6" w14:textId="77777777" w:rsidR="003905B0" w:rsidRDefault="003905B0" w:rsidP="00390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Szkoły  </w:t>
      </w:r>
    </w:p>
    <w:p w14:paraId="46593014" w14:textId="77777777" w:rsidR="003905B0" w:rsidRDefault="003905B0" w:rsidP="00390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4"/>
        <w:gridCol w:w="3533"/>
        <w:gridCol w:w="1134"/>
        <w:gridCol w:w="1701"/>
        <w:gridCol w:w="1843"/>
      </w:tblGrid>
      <w:tr w:rsidR="003905B0" w14:paraId="0B8837C9" w14:textId="77777777" w:rsidTr="003905B0">
        <w:trPr>
          <w:trHeight w:val="24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965A7C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14:paraId="311A447A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C1D8B5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14:paraId="42A3702B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Placówka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13085A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14:paraId="5C34194B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Ilość uczniów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5BB3FB7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Liczba zatrudnionych osób</w:t>
            </w:r>
          </w:p>
        </w:tc>
      </w:tr>
      <w:tr w:rsidR="003905B0" w14:paraId="7636F8F4" w14:textId="77777777" w:rsidTr="003905B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C781" w14:textId="77777777" w:rsidR="003905B0" w:rsidRDefault="003905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5D27" w14:textId="77777777" w:rsidR="003905B0" w:rsidRDefault="003905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9156" w14:textId="77777777" w:rsidR="003905B0" w:rsidRDefault="003905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5A066EF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pracownicy pedagogiczni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599BEBC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pracownicy niepedagogiczni</w:t>
            </w:r>
          </w:p>
        </w:tc>
      </w:tr>
      <w:tr w:rsidR="003905B0" w14:paraId="194B8B20" w14:textId="77777777" w:rsidTr="003905B0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8D7F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077F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4B9EDC6C" w14:textId="77777777" w:rsidR="000F711C" w:rsidRDefault="00390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Szkoła Podstawowa Nr 1</w:t>
            </w:r>
            <w:r w:rsidR="000F711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14:paraId="7F4A5C1D" w14:textId="701408B4" w:rsidR="003905B0" w:rsidRPr="000F711C" w:rsidRDefault="000F7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F71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im. Mikołaja Kopernika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C197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7E5B9DD6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0EBC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2518FCAB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F2B4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41E8C147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</w:t>
            </w:r>
          </w:p>
        </w:tc>
      </w:tr>
      <w:tr w:rsidR="003905B0" w14:paraId="446BF0DD" w14:textId="77777777" w:rsidTr="003905B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054C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F0B3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60738CE9" w14:textId="77777777" w:rsidR="000F711C" w:rsidRDefault="0039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Szkoła Podstawowa  Nr 2</w:t>
            </w:r>
          </w:p>
          <w:p w14:paraId="4646F6CB" w14:textId="51BD7E69" w:rsidR="003905B0" w:rsidRPr="000F711C" w:rsidRDefault="000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F71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im. 72 Pułku Zmechanizowanego </w:t>
            </w:r>
            <w:r w:rsidR="00D955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</w:t>
            </w:r>
            <w:r w:rsidRPr="000F71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Ułanów Karpackich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AC94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02C773A6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5E87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47B335DD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4171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73A963F0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</w:p>
        </w:tc>
      </w:tr>
      <w:tr w:rsidR="003905B0" w14:paraId="79953ACA" w14:textId="77777777" w:rsidTr="003905B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1FBB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33C8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2F676739" w14:textId="77777777" w:rsidR="000F711C" w:rsidRDefault="00390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Szkoła Podstawowa Nr 3</w:t>
            </w:r>
          </w:p>
          <w:p w14:paraId="17C95A66" w14:textId="5E7E53F3" w:rsidR="003905B0" w:rsidRDefault="000F7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z Oddziałami Integracyjnymi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AD42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160C8B48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F583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35A290CF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3688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0F2AD760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</w:tr>
      <w:tr w:rsidR="003905B0" w14:paraId="0105CFCD" w14:textId="77777777" w:rsidTr="003905B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4B12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DCC3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4C126E11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Zespół Szkół Ogólnokształcących</w:t>
            </w:r>
          </w:p>
          <w:p w14:paraId="18609184" w14:textId="77777777" w:rsidR="000F711C" w:rsidRPr="000F711C" w:rsidRDefault="000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0F71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Liceum Ogólnokształcące </w:t>
            </w:r>
          </w:p>
          <w:p w14:paraId="7A839D2D" w14:textId="2CEFB64C" w:rsidR="000F711C" w:rsidRPr="000F711C" w:rsidRDefault="000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F71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im. Bolesława Chrobrego,</w:t>
            </w:r>
          </w:p>
          <w:p w14:paraId="4962FBFB" w14:textId="6C063907" w:rsidR="000F711C" w:rsidRDefault="000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F71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Szkoła Podstawowa nr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AF89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7280156D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36C2DDC6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345</w:t>
            </w:r>
          </w:p>
          <w:p w14:paraId="6CC2D369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6539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6078FBC5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1C5F9A06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8969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35384195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4A38D30F" w14:textId="77777777" w:rsidR="003905B0" w:rsidRDefault="0039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</w:tc>
      </w:tr>
    </w:tbl>
    <w:p w14:paraId="5701ADC8" w14:textId="3601024E" w:rsidR="003905B0" w:rsidRDefault="003905B0" w:rsidP="00390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C240A7" w14:textId="77777777" w:rsidR="0015453F" w:rsidRDefault="0015453F" w:rsidP="00390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74C857" w14:textId="77777777" w:rsidR="003905B0" w:rsidRDefault="003905B0" w:rsidP="00390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936B27B" w14:textId="77777777" w:rsidR="003905B0" w:rsidRDefault="003905B0" w:rsidP="00390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6A02B5" w14:textId="3C09B426" w:rsidR="003905B0" w:rsidRDefault="003905B0" w:rsidP="00390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</w:rPr>
        <w:drawing>
          <wp:inline distT="0" distB="0" distL="0" distR="0" wp14:anchorId="5B64DCE3" wp14:editId="6B72973D">
            <wp:extent cx="4848225" cy="3095625"/>
            <wp:effectExtent l="0" t="0" r="9525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7F6B47D" w14:textId="77777777" w:rsidR="003905B0" w:rsidRDefault="003905B0" w:rsidP="0039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4E771E57" w14:textId="77777777" w:rsidR="003905B0" w:rsidRDefault="003905B0" w:rsidP="0039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4AD3BE0E" w14:textId="0AD07BEE" w:rsidR="003905B0" w:rsidRDefault="003905B0" w:rsidP="0039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</w:rPr>
        <w:t>Wykres 3: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porównanie ilości uczniów w szkołach, dla których organem prowadzącym jest gmina Gubin o statusie miejskim, w kolejnych latach szkolnych.</w:t>
      </w:r>
    </w:p>
    <w:p w14:paraId="382EFFBF" w14:textId="77777777" w:rsidR="003905B0" w:rsidRDefault="003905B0" w:rsidP="0039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7E1601FF" w14:textId="2620EE48" w:rsidR="003905B0" w:rsidRDefault="003905B0" w:rsidP="0039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58620204" w14:textId="42F446B1" w:rsidR="0092270E" w:rsidRDefault="0092270E" w:rsidP="0039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048DC14" w14:textId="762FB4B1" w:rsidR="0092270E" w:rsidRDefault="0092270E" w:rsidP="0039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2D579C02" w14:textId="77777777" w:rsidR="003905B0" w:rsidRDefault="003905B0" w:rsidP="00390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Poprawa bazy lokalowej i doposażenie placówek:</w:t>
      </w:r>
    </w:p>
    <w:p w14:paraId="1508C2AF" w14:textId="77777777" w:rsidR="003905B0" w:rsidRDefault="003905B0" w:rsidP="00390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2171C5" w14:textId="77777777" w:rsidR="003905B0" w:rsidRDefault="003905B0" w:rsidP="00390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Przedszkola</w:t>
      </w:r>
    </w:p>
    <w:p w14:paraId="7A163CE6" w14:textId="77777777" w:rsidR="003905B0" w:rsidRDefault="003905B0" w:rsidP="00390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1503"/>
        <w:gridCol w:w="5235"/>
        <w:gridCol w:w="2324"/>
      </w:tblGrid>
      <w:tr w:rsidR="00DD790F" w14:paraId="2528FE9B" w14:textId="05176E2F" w:rsidTr="00DD790F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2B3572" w14:textId="77777777" w:rsidR="00DD790F" w:rsidRDefault="00D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Placówka</w:t>
            </w:r>
          </w:p>
          <w:p w14:paraId="0EAE33DA" w14:textId="77777777" w:rsidR="00DD790F" w:rsidRDefault="00D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C07F914" w14:textId="77777777" w:rsidR="00DD790F" w:rsidRDefault="00D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Zakres rzeczowy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8EB47A9" w14:textId="77777777" w:rsidR="00DD790F" w:rsidRDefault="00D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Kwota</w:t>
            </w:r>
          </w:p>
        </w:tc>
      </w:tr>
      <w:tr w:rsidR="00DD790F" w14:paraId="78FEEAE5" w14:textId="3C627F4D" w:rsidTr="00DD790F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E8B1" w14:textId="77777777" w:rsidR="00DD790F" w:rsidRDefault="00DD790F" w:rsidP="000F7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Przedszkole Miejskie nr 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6E9B" w14:textId="43F10031" w:rsidR="00DD790F" w:rsidRDefault="00012520" w:rsidP="000F7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 xml:space="preserve">- </w:t>
            </w:r>
            <w:r w:rsidR="00DD790F">
              <w:rPr>
                <w:rFonts w:ascii="Garamond" w:hAnsi="Garamond"/>
                <w:bCs/>
                <w:lang w:eastAsia="en-US"/>
              </w:rPr>
              <w:t>Remont sypialni</w:t>
            </w:r>
            <w:r>
              <w:rPr>
                <w:rFonts w:ascii="Garamond" w:hAnsi="Garamond"/>
                <w:bCs/>
                <w:lang w:eastAsia="en-US"/>
              </w:rPr>
              <w:t>,</w:t>
            </w:r>
            <w:r w:rsidR="00DD790F">
              <w:rPr>
                <w:rFonts w:ascii="Garamond" w:hAnsi="Garamond"/>
                <w:bCs/>
                <w:lang w:eastAsia="en-US"/>
              </w:rPr>
              <w:t xml:space="preserve"> </w:t>
            </w:r>
          </w:p>
          <w:p w14:paraId="1C3BDF7E" w14:textId="2CD56892" w:rsidR="00DD790F" w:rsidRDefault="00012520" w:rsidP="000F7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 xml:space="preserve">- </w:t>
            </w:r>
            <w:r w:rsidR="00DD790F">
              <w:rPr>
                <w:rFonts w:ascii="Garamond" w:hAnsi="Garamond"/>
                <w:bCs/>
                <w:lang w:eastAsia="en-US"/>
              </w:rPr>
              <w:t>Malowanie pomieszczeń kuchennych</w:t>
            </w:r>
            <w:r>
              <w:rPr>
                <w:rFonts w:ascii="Garamond" w:hAnsi="Garamond"/>
                <w:bCs/>
                <w:lang w:eastAsia="en-US"/>
              </w:rPr>
              <w:t>,</w:t>
            </w:r>
          </w:p>
          <w:p w14:paraId="164518BC" w14:textId="710F98DC" w:rsidR="00DA7F6B" w:rsidRPr="00475B8D" w:rsidRDefault="00DA7F6B" w:rsidP="000F7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i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 xml:space="preserve">Zakup pomocy dydaktycznych w ramach projektu </w:t>
            </w:r>
            <w:r w:rsidRPr="00475B8D">
              <w:rPr>
                <w:rFonts w:ascii="Garamond" w:hAnsi="Garamond"/>
                <w:bCs/>
                <w:i/>
                <w:iCs/>
                <w:lang w:eastAsia="en-US"/>
              </w:rPr>
              <w:t>„Gubin wspiera przedszkolaków”</w:t>
            </w:r>
          </w:p>
          <w:p w14:paraId="7E68118D" w14:textId="7FD03460" w:rsidR="00DA7F6B" w:rsidRDefault="00DA7F6B" w:rsidP="000F7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&gt; projektor,</w:t>
            </w:r>
          </w:p>
          <w:p w14:paraId="0D1E92D8" w14:textId="010F645A" w:rsidR="00DA7F6B" w:rsidRDefault="00DA7F6B" w:rsidP="000F7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&gt;2 laptopy,</w:t>
            </w:r>
          </w:p>
          <w:p w14:paraId="54C4B841" w14:textId="46898C30" w:rsidR="00DA7F6B" w:rsidRDefault="00DA7F6B" w:rsidP="000F7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&gt;6 tabletów</w:t>
            </w:r>
          </w:p>
          <w:p w14:paraId="133CF3A9" w14:textId="25D3EFD2" w:rsidR="00DA7F6B" w:rsidRDefault="00DA7F6B" w:rsidP="000F7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&gt;Telewizor,</w:t>
            </w:r>
          </w:p>
          <w:p w14:paraId="3A99F8DA" w14:textId="4EA41D2F" w:rsidR="00DA7F6B" w:rsidRDefault="00DA7F6B" w:rsidP="000F7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&gt;Głośniki</w:t>
            </w:r>
          </w:p>
          <w:p w14:paraId="43565F1F" w14:textId="0900825F" w:rsidR="00DA7F6B" w:rsidRDefault="00DA7F6B" w:rsidP="000F7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&gt;Mikrofony,</w:t>
            </w:r>
          </w:p>
          <w:p w14:paraId="1E7B6584" w14:textId="7396385F" w:rsidR="00DA7F6B" w:rsidRDefault="00DA7F6B" w:rsidP="000F7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&gt;Aparat fotograficzny,</w:t>
            </w:r>
          </w:p>
          <w:p w14:paraId="1C0BDC19" w14:textId="4EDDCE87" w:rsidR="00DA7F6B" w:rsidRDefault="00DA7F6B" w:rsidP="000F7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&gt;Magiczny dywan</w:t>
            </w:r>
            <w:r w:rsidR="00012520">
              <w:rPr>
                <w:rFonts w:ascii="Garamond" w:hAnsi="Garamond"/>
                <w:bCs/>
                <w:lang w:eastAsia="en-US"/>
              </w:rPr>
              <w:t>,</w:t>
            </w:r>
          </w:p>
          <w:p w14:paraId="59B29C36" w14:textId="72C27CD4" w:rsidR="00DA7F6B" w:rsidRDefault="00012520" w:rsidP="000F7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 xml:space="preserve">- </w:t>
            </w:r>
            <w:r w:rsidR="00DA7F6B">
              <w:rPr>
                <w:rFonts w:ascii="Garamond" w:hAnsi="Garamond"/>
                <w:bCs/>
                <w:lang w:eastAsia="en-US"/>
              </w:rPr>
              <w:t>Zakup krzesła obrotowego</w:t>
            </w:r>
            <w:r>
              <w:rPr>
                <w:rFonts w:ascii="Garamond" w:hAnsi="Garamond"/>
                <w:bCs/>
                <w:lang w:eastAsia="en-US"/>
              </w:rPr>
              <w:t>,</w:t>
            </w:r>
          </w:p>
          <w:p w14:paraId="743C38DD" w14:textId="5204780A" w:rsidR="00DA7F6B" w:rsidRDefault="00012520" w:rsidP="000F7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DA7F6B">
              <w:rPr>
                <w:rFonts w:ascii="Times New Roman" w:hAnsi="Times New Roman"/>
                <w:sz w:val="24"/>
                <w:szCs w:val="24"/>
                <w:lang w:eastAsia="en-US"/>
              </w:rPr>
              <w:t>Doposażenie kuchni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0076" w14:textId="77777777" w:rsidR="00DA3C11" w:rsidRDefault="00DA3C11" w:rsidP="000F7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4C30FAF" w14:textId="77777777" w:rsidR="00DA3C11" w:rsidRDefault="00DA3C11" w:rsidP="000F7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90657E5" w14:textId="77777777" w:rsidR="00DA3C11" w:rsidRDefault="00DA3C11" w:rsidP="000F7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23C1DFA" w14:textId="77777777" w:rsidR="00DA3C11" w:rsidRDefault="00DA3C11" w:rsidP="000F7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05F7456" w14:textId="23669A59" w:rsidR="00DD790F" w:rsidRDefault="00DA7F6B" w:rsidP="000F7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Łącznie: 43.266,29 zł</w:t>
            </w:r>
          </w:p>
        </w:tc>
      </w:tr>
      <w:tr w:rsidR="00DA7F6B" w14:paraId="09E358C3" w14:textId="77777777" w:rsidTr="00DD790F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3BA8" w14:textId="241037E5" w:rsidR="00DA7F6B" w:rsidRDefault="00DA7F6B" w:rsidP="000F7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Przedszkole Miejskie nr 2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2034" w14:textId="28AB9338" w:rsidR="00DA3C11" w:rsidRPr="00012520" w:rsidRDefault="00DA3C11" w:rsidP="00DA3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udział w programie </w:t>
            </w:r>
            <w:r w:rsidRPr="00012520">
              <w:rPr>
                <w:rFonts w:ascii="Times New Roman" w:eastAsia="Calibri" w:hAnsi="Times New Roman"/>
                <w:i/>
                <w:iCs/>
                <w:lang w:eastAsia="en-US"/>
              </w:rPr>
              <w:t xml:space="preserve">‘NARODOWEGO PROGRAMU </w:t>
            </w:r>
            <w:r w:rsidR="00012520" w:rsidRPr="00012520">
              <w:rPr>
                <w:rFonts w:ascii="Times New Roman" w:eastAsia="Calibri" w:hAnsi="Times New Roman"/>
                <w:i/>
                <w:iCs/>
                <w:lang w:eastAsia="en-US"/>
              </w:rPr>
              <w:t xml:space="preserve">ROZWOJU </w:t>
            </w:r>
            <w:r w:rsidRPr="00012520">
              <w:rPr>
                <w:rFonts w:ascii="Times New Roman" w:eastAsia="Calibri" w:hAnsi="Times New Roman"/>
                <w:i/>
                <w:iCs/>
                <w:lang w:eastAsia="en-US"/>
              </w:rPr>
              <w:t>CZYTELNICTWA’</w:t>
            </w:r>
          </w:p>
          <w:p w14:paraId="62BD5A58" w14:textId="77777777" w:rsidR="00DA3C11" w:rsidRPr="00475B8D" w:rsidRDefault="00DA3C11" w:rsidP="00DA3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i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Zakup pomocy dydaktycznych w ramach projektu „</w:t>
            </w:r>
            <w:r w:rsidRPr="00475B8D">
              <w:rPr>
                <w:rFonts w:ascii="Garamond" w:hAnsi="Garamond"/>
                <w:bCs/>
                <w:i/>
                <w:iCs/>
                <w:lang w:eastAsia="en-US"/>
              </w:rPr>
              <w:t>Gubin wspiera przedszkolaków”</w:t>
            </w:r>
          </w:p>
          <w:p w14:paraId="153FC673" w14:textId="77777777" w:rsidR="00DA3C11" w:rsidRDefault="00DA3C11" w:rsidP="00DA3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&gt; projektor,</w:t>
            </w:r>
          </w:p>
          <w:p w14:paraId="680691E0" w14:textId="6E3AC88A" w:rsidR="00DA3C11" w:rsidRDefault="00DA3C11" w:rsidP="00DA3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&gt; laptop,</w:t>
            </w:r>
          </w:p>
          <w:p w14:paraId="5F171B6F" w14:textId="77777777" w:rsidR="00DA3C11" w:rsidRDefault="00DA3C11" w:rsidP="00DA3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&gt;Telewizor,</w:t>
            </w:r>
          </w:p>
          <w:p w14:paraId="53B22564" w14:textId="357BBB8D" w:rsidR="00DA3C11" w:rsidRDefault="00DA3C11" w:rsidP="00DA3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&gt;Głośniki</w:t>
            </w:r>
          </w:p>
          <w:p w14:paraId="74516177" w14:textId="77777777" w:rsidR="00DA3C11" w:rsidRDefault="00DA3C11" w:rsidP="00DA3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&gt;Magiczny dywan</w:t>
            </w:r>
          </w:p>
          <w:p w14:paraId="4D1F6426" w14:textId="77777777" w:rsidR="00DA7F6B" w:rsidRDefault="00DA7F6B" w:rsidP="000F7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B805" w14:textId="77777777" w:rsidR="00DA3C11" w:rsidRDefault="00DA3C11" w:rsidP="000F7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439FD6C" w14:textId="77777777" w:rsidR="00DA3C11" w:rsidRDefault="00DA3C11" w:rsidP="000F7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851EC4E" w14:textId="68C18C8D" w:rsidR="00DA7F6B" w:rsidRDefault="00DA3C11" w:rsidP="000F7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Łącznie: 31.166,99 zł</w:t>
            </w:r>
          </w:p>
        </w:tc>
      </w:tr>
      <w:tr w:rsidR="00DD790F" w14:paraId="1985AB52" w14:textId="0F67FAE7" w:rsidTr="00DD790F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209C" w14:textId="77777777" w:rsidR="00DD790F" w:rsidRDefault="00DD790F" w:rsidP="000F7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Przedszkole Miejskie nr 3</w:t>
            </w:r>
          </w:p>
          <w:p w14:paraId="62A4B246" w14:textId="77777777" w:rsidR="00DD790F" w:rsidRDefault="00DD790F" w:rsidP="000F7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93E8" w14:textId="602C49AC" w:rsidR="00DA3C11" w:rsidRPr="00475B8D" w:rsidRDefault="00DA3C11" w:rsidP="00DA3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i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Zakup pomocy dydaktycznych w ramach projektu „</w:t>
            </w:r>
            <w:r w:rsidRPr="00475B8D">
              <w:rPr>
                <w:rFonts w:ascii="Garamond" w:hAnsi="Garamond"/>
                <w:bCs/>
                <w:i/>
                <w:iCs/>
                <w:lang w:eastAsia="en-US"/>
              </w:rPr>
              <w:t>Gubin wspiera przedszkolaków”</w:t>
            </w:r>
          </w:p>
          <w:p w14:paraId="1E1328EC" w14:textId="12AAE24B" w:rsidR="00DA3C11" w:rsidRDefault="00DA3C11" w:rsidP="00DA3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&gt;2 szt.  wielofunkcyjnego zestawu nagłaśniającego</w:t>
            </w:r>
          </w:p>
          <w:p w14:paraId="788E1AB2" w14:textId="77777777" w:rsidR="00DA3C11" w:rsidRDefault="00DA3C11" w:rsidP="00DA3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&gt; projektor,</w:t>
            </w:r>
          </w:p>
          <w:p w14:paraId="7EA322AF" w14:textId="77777777" w:rsidR="00DA3C11" w:rsidRDefault="00DA3C11" w:rsidP="00DA3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&gt;2 laptopy,</w:t>
            </w:r>
          </w:p>
          <w:p w14:paraId="537695E0" w14:textId="66D6E783" w:rsidR="00DA3C11" w:rsidRDefault="00DA3C11" w:rsidP="00DA3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&gt;8 tabletów</w:t>
            </w:r>
          </w:p>
          <w:p w14:paraId="5D7C7DE1" w14:textId="6ADADBBD" w:rsidR="00DA3C11" w:rsidRDefault="00DA3C11" w:rsidP="00DA3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&gt; zestaw do kodowania,</w:t>
            </w:r>
          </w:p>
          <w:p w14:paraId="692CBECB" w14:textId="20247A98" w:rsidR="00DA3C11" w:rsidRDefault="00DA3C11" w:rsidP="00DA3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 xml:space="preserve">&gt; zestaw do </w:t>
            </w:r>
            <w:proofErr w:type="spellStart"/>
            <w:r>
              <w:rPr>
                <w:rFonts w:ascii="Garamond" w:hAnsi="Garamond"/>
                <w:bCs/>
                <w:lang w:eastAsia="en-US"/>
              </w:rPr>
              <w:t>Scottie</w:t>
            </w:r>
            <w:proofErr w:type="spellEnd"/>
            <w:r>
              <w:rPr>
                <w:rFonts w:ascii="Garamond" w:hAnsi="Garamond"/>
                <w:bCs/>
                <w:lang w:eastAsia="en-US"/>
              </w:rPr>
              <w:t>,</w:t>
            </w:r>
          </w:p>
          <w:p w14:paraId="6F51A37E" w14:textId="3E75D861" w:rsidR="00DD790F" w:rsidRPr="00475B8D" w:rsidRDefault="00DA3C11" w:rsidP="000F7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&gt;Magiczny dywan</w:t>
            </w:r>
            <w:r w:rsidR="00475B8D">
              <w:rPr>
                <w:rFonts w:ascii="Garamond" w:hAnsi="Garamond"/>
                <w:bCs/>
                <w:lang w:eastAsia="en-US"/>
              </w:rPr>
              <w:t>,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EACD" w14:textId="77777777" w:rsidR="00475B8D" w:rsidRDefault="00475B8D" w:rsidP="000F7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FACD1F6" w14:textId="77777777" w:rsidR="00475B8D" w:rsidRDefault="00475B8D" w:rsidP="000F7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AFEBC2B" w14:textId="485994C3" w:rsidR="00DD790F" w:rsidRDefault="00DA3C11" w:rsidP="000F7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Łącznie: 34.153,52 zł</w:t>
            </w:r>
          </w:p>
        </w:tc>
      </w:tr>
    </w:tbl>
    <w:p w14:paraId="380A1945" w14:textId="3A372A19" w:rsidR="003905B0" w:rsidRDefault="003905B0" w:rsidP="00390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56DC58" w14:textId="2C4FFEF3" w:rsidR="0015453F" w:rsidRDefault="0015453F" w:rsidP="00390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F4882C" w14:textId="2718B5EF" w:rsidR="0015453F" w:rsidRDefault="0015453F" w:rsidP="00390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086345" w14:textId="2ED538EA" w:rsidR="0015453F" w:rsidRDefault="0015453F" w:rsidP="00390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F543BF" w14:textId="1034CEF5" w:rsidR="0015453F" w:rsidRDefault="0015453F" w:rsidP="00390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F434F1" w14:textId="379FD446" w:rsidR="0015453F" w:rsidRDefault="0015453F" w:rsidP="00390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9F494A" w14:textId="3ECB56C7" w:rsidR="0015453F" w:rsidRDefault="0015453F" w:rsidP="00390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CCE14B" w14:textId="63EBBB48" w:rsidR="0015453F" w:rsidRDefault="0015453F" w:rsidP="00390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7CAC78" w14:textId="7AF16656" w:rsidR="0015453F" w:rsidRDefault="0015453F" w:rsidP="00390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EFDCEB" w14:textId="21FAD799" w:rsidR="0015453F" w:rsidRDefault="0015453F" w:rsidP="00390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2DD336" w14:textId="77777777" w:rsidR="0015453F" w:rsidRDefault="0015453F" w:rsidP="00390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B6ED8F" w14:textId="77777777" w:rsidR="000F711C" w:rsidRDefault="000F711C" w:rsidP="00390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78338C" w14:textId="74BF94A8" w:rsidR="003905B0" w:rsidRDefault="003905B0" w:rsidP="00390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Szkoły</w:t>
      </w:r>
    </w:p>
    <w:p w14:paraId="7C5E66A2" w14:textId="77777777" w:rsidR="003905B0" w:rsidRDefault="003905B0" w:rsidP="00390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1021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14"/>
        <w:gridCol w:w="4536"/>
        <w:gridCol w:w="2563"/>
      </w:tblGrid>
      <w:tr w:rsidR="003905B0" w14:paraId="7ADFB8D6" w14:textId="77777777" w:rsidTr="0001252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4E70" w14:textId="77777777" w:rsidR="000F711C" w:rsidRDefault="000F711C" w:rsidP="0001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Szkoła Podstawowa Nr 1 </w:t>
            </w:r>
          </w:p>
          <w:p w14:paraId="4400E576" w14:textId="03BC154E" w:rsidR="003905B0" w:rsidRDefault="000F711C" w:rsidP="0001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71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im. Mikołaja Kopernika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BECC" w14:textId="05239206" w:rsidR="003905B0" w:rsidRDefault="003905B0" w:rsidP="0001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remont </w:t>
            </w:r>
            <w:r w:rsidR="004439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stołówki szkolnej,</w:t>
            </w:r>
          </w:p>
          <w:p w14:paraId="40A5A574" w14:textId="691C67CF" w:rsidR="0044390A" w:rsidRDefault="0044390A" w:rsidP="0001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="00BF6D6F">
              <w:rPr>
                <w:rFonts w:ascii="Times New Roman" w:hAnsi="Times New Roman"/>
                <w:sz w:val="24"/>
                <w:szCs w:val="24"/>
                <w:lang w:eastAsia="en-US"/>
              </w:rPr>
              <w:t>zakup wyposażenia do kuchni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kuchnia gazowa, patelnia elektryczna, szatkownica,</w:t>
            </w:r>
          </w:p>
          <w:p w14:paraId="58848485" w14:textId="35776327" w:rsidR="0044390A" w:rsidRPr="00475B8D" w:rsidRDefault="0044390A" w:rsidP="0001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zakup nowoczesnego wyposażenia rozwijającego kompetencje przyszłości – utworzenie specjalistycznej pracowni w ramach programu </w:t>
            </w:r>
            <w:r w:rsidRPr="00475B8D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„Laboratoria przyszłości”</w:t>
            </w:r>
          </w:p>
          <w:p w14:paraId="58A8C757" w14:textId="0D03BC93" w:rsidR="003905B0" w:rsidRPr="00BF6D6F" w:rsidRDefault="0044390A" w:rsidP="0001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udział w programie ‘</w:t>
            </w:r>
            <w:r w:rsidRPr="00012520">
              <w:rPr>
                <w:rFonts w:ascii="Times New Roman" w:eastAsia="Calibri" w:hAnsi="Times New Roman"/>
                <w:i/>
                <w:iCs/>
                <w:lang w:eastAsia="en-US"/>
              </w:rPr>
              <w:t>NARODOWEGO PROGRAMU</w:t>
            </w:r>
            <w:r w:rsidR="00012520" w:rsidRPr="00012520">
              <w:rPr>
                <w:rFonts w:ascii="Times New Roman" w:eastAsia="Calibri" w:hAnsi="Times New Roman"/>
                <w:i/>
                <w:iCs/>
                <w:lang w:eastAsia="en-US"/>
              </w:rPr>
              <w:t xml:space="preserve"> ROZWOJU </w:t>
            </w:r>
            <w:r w:rsidRPr="00012520">
              <w:rPr>
                <w:rFonts w:ascii="Times New Roman" w:eastAsia="Calibri" w:hAnsi="Times New Roman"/>
                <w:i/>
                <w:iCs/>
                <w:lang w:eastAsia="en-US"/>
              </w:rPr>
              <w:t>CZYTELNICTWA’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339D" w14:textId="77777777" w:rsidR="003905B0" w:rsidRDefault="003905B0" w:rsidP="0001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7B2B38B" w14:textId="77777777" w:rsidR="00DA3C11" w:rsidRDefault="00DA3C11" w:rsidP="0001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C6CF429" w14:textId="4756CAE6" w:rsidR="003905B0" w:rsidRDefault="003905B0" w:rsidP="0001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Łącznie: </w:t>
            </w:r>
            <w:r w:rsidR="00BF6D6F">
              <w:rPr>
                <w:rFonts w:ascii="Times New Roman" w:hAnsi="Times New Roman"/>
                <w:sz w:val="24"/>
                <w:szCs w:val="24"/>
                <w:lang w:eastAsia="en-US"/>
              </w:rPr>
              <w:t>190.780,00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zł</w:t>
            </w:r>
          </w:p>
        </w:tc>
      </w:tr>
      <w:tr w:rsidR="003905B0" w14:paraId="2FC169BB" w14:textId="77777777" w:rsidTr="0001252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8A0F" w14:textId="77777777" w:rsidR="000F711C" w:rsidRDefault="000F711C" w:rsidP="0001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Szkoła Podstawowa  Nr 2</w:t>
            </w:r>
          </w:p>
          <w:p w14:paraId="73C2D1F7" w14:textId="7B2F1CD1" w:rsidR="003905B0" w:rsidRDefault="000F711C" w:rsidP="0001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71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im. 72 Pułku Zmechanizowanego Ułanów Karpackich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C4DA" w14:textId="39AFE0F4" w:rsidR="00BF6D6F" w:rsidRPr="002A7851" w:rsidRDefault="00BF6D6F" w:rsidP="0001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zakup nowoczesnego wyposażenia rozwijającego kompetencje przyszłości – utworzenie specjalistycznej pracowni w ramach programu </w:t>
            </w:r>
            <w:r w:rsidRPr="002A785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„Laboratoria przyszłości”</w:t>
            </w:r>
          </w:p>
          <w:p w14:paraId="7BA2775F" w14:textId="1100897C" w:rsidR="00BF6D6F" w:rsidRPr="00012520" w:rsidRDefault="00DA7F6B" w:rsidP="0001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="00BF6D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udział w programie ‘</w:t>
            </w:r>
            <w:r w:rsidR="00BF6D6F" w:rsidRPr="00012520">
              <w:rPr>
                <w:rFonts w:ascii="Times New Roman" w:eastAsia="Calibri" w:hAnsi="Times New Roman"/>
                <w:i/>
                <w:iCs/>
                <w:lang w:eastAsia="en-US"/>
              </w:rPr>
              <w:t xml:space="preserve">NARODOWEGO PROGRAMU </w:t>
            </w:r>
            <w:r w:rsidR="00012520" w:rsidRPr="00012520">
              <w:rPr>
                <w:rFonts w:ascii="Times New Roman" w:eastAsia="Calibri" w:hAnsi="Times New Roman"/>
                <w:i/>
                <w:iCs/>
                <w:lang w:eastAsia="en-US"/>
              </w:rPr>
              <w:t xml:space="preserve"> ROZWOJU </w:t>
            </w:r>
            <w:r w:rsidR="00BF6D6F" w:rsidRPr="00012520">
              <w:rPr>
                <w:rFonts w:ascii="Times New Roman" w:eastAsia="Calibri" w:hAnsi="Times New Roman"/>
                <w:i/>
                <w:iCs/>
                <w:lang w:eastAsia="en-US"/>
              </w:rPr>
              <w:t>CZYTELNICTWA’</w:t>
            </w:r>
          </w:p>
          <w:p w14:paraId="1442EDFF" w14:textId="70E0CDF5" w:rsidR="00BF6D6F" w:rsidRDefault="00BF6D6F" w:rsidP="0001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zakup drukarki,</w:t>
            </w:r>
          </w:p>
          <w:p w14:paraId="7B4A15D4" w14:textId="5122EE95" w:rsidR="00BF6D6F" w:rsidRDefault="00BF6D6F" w:rsidP="0001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zakup routera,</w:t>
            </w:r>
          </w:p>
          <w:p w14:paraId="4427AD7C" w14:textId="58E5C685" w:rsidR="00BF6D6F" w:rsidRDefault="00BF6D6F" w:rsidP="0001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zakup dwóch zestawów interaktywnych,</w:t>
            </w:r>
          </w:p>
          <w:p w14:paraId="1E5B2F49" w14:textId="5AF96AFD" w:rsidR="003905B0" w:rsidRPr="00BF6D6F" w:rsidRDefault="00BF6D6F" w:rsidP="0001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zakup traktorka,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CBF4" w14:textId="77777777" w:rsidR="00DA3C11" w:rsidRDefault="00DA3C11" w:rsidP="0001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3C815E4" w14:textId="77777777" w:rsidR="00DA3C11" w:rsidRDefault="00DA3C11" w:rsidP="0001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B31C78E" w14:textId="17A944FB" w:rsidR="003905B0" w:rsidRDefault="003905B0" w:rsidP="0001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Łącznie: </w:t>
            </w:r>
            <w:r w:rsidR="00BF6D6F">
              <w:rPr>
                <w:rFonts w:ascii="Times New Roman" w:hAnsi="Times New Roman"/>
                <w:sz w:val="24"/>
                <w:szCs w:val="24"/>
                <w:lang w:eastAsia="en-US"/>
              </w:rPr>
              <w:t>168.527,98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zł</w:t>
            </w:r>
          </w:p>
        </w:tc>
      </w:tr>
      <w:tr w:rsidR="003905B0" w14:paraId="1A8A867C" w14:textId="77777777" w:rsidTr="0001252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4E22" w14:textId="310BD08C" w:rsidR="000F711C" w:rsidRDefault="000F711C" w:rsidP="0001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Szkoła Podstawowa  Nr</w:t>
            </w:r>
            <w:r w:rsidR="00BF6D6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3</w:t>
            </w:r>
          </w:p>
          <w:p w14:paraId="262B4365" w14:textId="23AB1D6B" w:rsidR="003905B0" w:rsidRDefault="000F711C" w:rsidP="0001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DA3C1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z</w:t>
            </w:r>
            <w:r w:rsidR="00BF6D6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Oddziałami Integracyjnymi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429D" w14:textId="35B81A22" w:rsidR="00BF6D6F" w:rsidRDefault="00BF6D6F" w:rsidP="0001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zakup nowoczesnego wyposażenia rozwijającego kompetencje przyszłości – utworzenie specjalistycznej pracowni w ramach programu „</w:t>
            </w:r>
            <w:r w:rsidRPr="00012520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Laboratoria przyszłości”</w:t>
            </w:r>
          </w:p>
          <w:p w14:paraId="1967F97B" w14:textId="59B73539" w:rsidR="00BF6D6F" w:rsidRDefault="00BF6D6F" w:rsidP="0001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przekształcenie Sali gimnastycznej w aulę szkolną,</w:t>
            </w:r>
          </w:p>
          <w:p w14:paraId="4FC1F948" w14:textId="11B2403E" w:rsidR="003905B0" w:rsidRDefault="003905B0" w:rsidP="0001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wymiana rolet okiennych</w:t>
            </w:r>
            <w:r w:rsidR="00BF6D6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14:paraId="5F85297A" w14:textId="7420559A" w:rsidR="003905B0" w:rsidRDefault="003905B0" w:rsidP="0001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malowanie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lekcyjnych</w:t>
            </w:r>
            <w:r w:rsidR="00BF6D6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14:paraId="1780D947" w14:textId="3DD4BA58" w:rsidR="00BF6D6F" w:rsidRDefault="00BF6D6F" w:rsidP="0001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udział w programie </w:t>
            </w:r>
            <w:r w:rsidRPr="002A7851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„Aktywna tablica”</w:t>
            </w:r>
          </w:p>
          <w:p w14:paraId="62A5650F" w14:textId="5A9AAF9C" w:rsidR="003905B0" w:rsidRDefault="00BF6D6F" w:rsidP="0001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zakup laptopów,</w:t>
            </w:r>
            <w:r w:rsidR="003905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DC7E" w14:textId="77777777" w:rsidR="003905B0" w:rsidRDefault="003905B0" w:rsidP="0001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A71CB22" w14:textId="52492373" w:rsidR="003905B0" w:rsidRDefault="003905B0" w:rsidP="0001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Łącznie:  </w:t>
            </w:r>
            <w:r w:rsidR="00BF6D6F">
              <w:rPr>
                <w:rFonts w:ascii="Times New Roman" w:hAnsi="Times New Roman"/>
                <w:sz w:val="24"/>
                <w:szCs w:val="24"/>
                <w:lang w:eastAsia="en-US"/>
              </w:rPr>
              <w:t>208.100,00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zł</w:t>
            </w:r>
          </w:p>
        </w:tc>
      </w:tr>
      <w:tr w:rsidR="003905B0" w14:paraId="0084A2A4" w14:textId="77777777" w:rsidTr="00012520">
        <w:trPr>
          <w:trHeight w:val="36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23DE" w14:textId="77777777" w:rsidR="000F711C" w:rsidRDefault="000F711C" w:rsidP="0001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Zespół Szkół Ogólnokształcących</w:t>
            </w:r>
          </w:p>
          <w:p w14:paraId="0997DE2F" w14:textId="76E10C73" w:rsidR="000F711C" w:rsidRPr="000F711C" w:rsidRDefault="000F711C" w:rsidP="0001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0F71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Liceum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F71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Ogólnokształcące </w:t>
            </w:r>
          </w:p>
          <w:p w14:paraId="22335F15" w14:textId="77777777" w:rsidR="000F711C" w:rsidRPr="000F711C" w:rsidRDefault="000F711C" w:rsidP="0001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F71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im. Bolesława Chrobrego,</w:t>
            </w:r>
          </w:p>
          <w:p w14:paraId="4F560030" w14:textId="4B02B541" w:rsidR="003905B0" w:rsidRDefault="000F711C" w:rsidP="0001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71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Szkoła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F71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Podstawowa nr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DCEE" w14:textId="30831FAF" w:rsidR="00BF6D6F" w:rsidRPr="002A7851" w:rsidRDefault="003905B0" w:rsidP="0001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DA7F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F6D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zakup nowoczesnego wyposażenia rozwijającego kompetencje przyszłości – utworzenie specjalistycznej pracowni w ramach programu </w:t>
            </w:r>
            <w:r w:rsidR="00BF6D6F" w:rsidRPr="002A785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„Laboratoria przyszłości”</w:t>
            </w:r>
          </w:p>
          <w:p w14:paraId="76A29B56" w14:textId="77777777" w:rsidR="00DA7F6B" w:rsidRPr="002A7851" w:rsidRDefault="00DA7F6B" w:rsidP="0001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udział w programie „</w:t>
            </w:r>
            <w:r w:rsidRPr="002A7851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Aktywna tablica”</w:t>
            </w:r>
          </w:p>
          <w:p w14:paraId="3A84DE74" w14:textId="6FEB1E6E" w:rsidR="00DA7F6B" w:rsidRPr="00012520" w:rsidRDefault="00DA7F6B" w:rsidP="0001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udział w programie </w:t>
            </w:r>
            <w:r w:rsidRPr="00012520">
              <w:rPr>
                <w:rFonts w:ascii="Times New Roman" w:eastAsia="Calibri" w:hAnsi="Times New Roman"/>
                <w:lang w:eastAsia="en-US"/>
              </w:rPr>
              <w:t>‘</w:t>
            </w:r>
            <w:r w:rsidRPr="00012520">
              <w:rPr>
                <w:rFonts w:ascii="Times New Roman" w:eastAsia="Calibri" w:hAnsi="Times New Roman"/>
                <w:i/>
                <w:iCs/>
                <w:lang w:eastAsia="en-US"/>
              </w:rPr>
              <w:t>NARODOWEGO PROGRAMU</w:t>
            </w:r>
            <w:r w:rsidR="00012520" w:rsidRPr="00012520">
              <w:rPr>
                <w:rFonts w:ascii="Times New Roman" w:eastAsia="Calibri" w:hAnsi="Times New Roman"/>
                <w:i/>
                <w:iCs/>
                <w:lang w:eastAsia="en-US"/>
              </w:rPr>
              <w:t xml:space="preserve"> ROZWOJU </w:t>
            </w:r>
            <w:r w:rsidRPr="00012520">
              <w:rPr>
                <w:rFonts w:ascii="Times New Roman" w:eastAsia="Calibri" w:hAnsi="Times New Roman"/>
                <w:i/>
                <w:iCs/>
                <w:lang w:eastAsia="en-US"/>
              </w:rPr>
              <w:t xml:space="preserve"> CZYTELNICTWA’</w:t>
            </w:r>
          </w:p>
          <w:p w14:paraId="16805D4A" w14:textId="2056C948" w:rsidR="00BF6D6F" w:rsidRDefault="00DA7F6B" w:rsidP="0001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zakup telewizora,</w:t>
            </w:r>
          </w:p>
          <w:p w14:paraId="03BCBCA6" w14:textId="3A27AE20" w:rsidR="00DA7F6B" w:rsidRDefault="00DA7F6B" w:rsidP="00012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zakup pomocy dydaktycznych</w:t>
            </w:r>
            <w:r w:rsidR="00012520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14:paraId="6102DB00" w14:textId="107E076E" w:rsidR="00485632" w:rsidRDefault="00DA7F6B" w:rsidP="0001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zakup stolików i ławek do trzech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sal</w:t>
            </w:r>
            <w:proofErr w:type="spellEnd"/>
            <w:r w:rsidR="00012520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14:paraId="3C749AE9" w14:textId="45987640" w:rsidR="00DA7F6B" w:rsidRDefault="00485632" w:rsidP="0001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A7F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lekcyjnych,</w:t>
            </w:r>
          </w:p>
          <w:p w14:paraId="5E80D9E5" w14:textId="130A1EB1" w:rsidR="003905B0" w:rsidRDefault="00DA7F6B" w:rsidP="0001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wykonywanie</w:t>
            </w:r>
            <w:r w:rsidR="00DA3C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drobnych napraw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190F" w14:textId="77777777" w:rsidR="003905B0" w:rsidRDefault="003905B0" w:rsidP="0001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9B21962" w14:textId="0B6F9443" w:rsidR="003905B0" w:rsidRDefault="003905B0" w:rsidP="0001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Łącznie: </w:t>
            </w:r>
            <w:r w:rsidR="00DA7F6B">
              <w:rPr>
                <w:rFonts w:ascii="Times New Roman" w:hAnsi="Times New Roman"/>
                <w:sz w:val="24"/>
                <w:szCs w:val="24"/>
                <w:lang w:eastAsia="en-US"/>
              </w:rPr>
              <w:t>126.122,00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zł</w:t>
            </w:r>
          </w:p>
        </w:tc>
      </w:tr>
    </w:tbl>
    <w:p w14:paraId="106132C7" w14:textId="0C0C952A" w:rsidR="003905B0" w:rsidRDefault="00012520" w:rsidP="003905B0">
      <w:pPr>
        <w:spacing w:after="0" w:line="240" w:lineRule="auto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br w:type="textWrapping" w:clear="all"/>
      </w:r>
    </w:p>
    <w:p w14:paraId="59C317DD" w14:textId="2C776E8D" w:rsidR="0015453F" w:rsidRDefault="0015453F" w:rsidP="003905B0">
      <w:pPr>
        <w:spacing w:after="0" w:line="240" w:lineRule="auto"/>
        <w:rPr>
          <w:rFonts w:ascii="Garamond" w:hAnsi="Garamond"/>
          <w:b/>
          <w:bCs/>
          <w:sz w:val="32"/>
          <w:szCs w:val="32"/>
        </w:rPr>
      </w:pPr>
    </w:p>
    <w:p w14:paraId="7CD8D4F6" w14:textId="256ED4FC" w:rsidR="0015453F" w:rsidRDefault="0015453F" w:rsidP="003905B0">
      <w:pPr>
        <w:spacing w:after="0" w:line="240" w:lineRule="auto"/>
        <w:rPr>
          <w:rFonts w:ascii="Garamond" w:hAnsi="Garamond"/>
          <w:b/>
          <w:bCs/>
          <w:sz w:val="32"/>
          <w:szCs w:val="32"/>
        </w:rPr>
      </w:pPr>
    </w:p>
    <w:p w14:paraId="7BE5C891" w14:textId="77777777" w:rsidR="003905B0" w:rsidRDefault="003905B0" w:rsidP="003905B0">
      <w:pPr>
        <w:pStyle w:val="Akapitzlist"/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Wyniki egzaminu klas VIII w roku 2022      </w:t>
      </w:r>
    </w:p>
    <w:p w14:paraId="41F5E96F" w14:textId="77777777" w:rsidR="003905B0" w:rsidRDefault="003905B0" w:rsidP="003905B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1158"/>
        <w:gridCol w:w="1065"/>
        <w:gridCol w:w="1065"/>
        <w:gridCol w:w="1156"/>
        <w:gridCol w:w="1549"/>
        <w:gridCol w:w="1079"/>
      </w:tblGrid>
      <w:tr w:rsidR="003905B0" w14:paraId="6814121B" w14:textId="77777777" w:rsidTr="003905B0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2570" w14:textId="77777777" w:rsidR="003905B0" w:rsidRDefault="003905B0">
            <w:pPr>
              <w:spacing w:before="28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Przedmiot/poziom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EDF290" w14:textId="77777777" w:rsidR="003905B0" w:rsidRDefault="00390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wynik</w:t>
            </w:r>
          </w:p>
          <w:p w14:paraId="5A7F2C9E" w14:textId="77777777" w:rsidR="003905B0" w:rsidRDefault="00390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SP 1</w:t>
            </w:r>
          </w:p>
          <w:p w14:paraId="5BDF8CFA" w14:textId="77777777" w:rsidR="003905B0" w:rsidRDefault="00390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A303C05" w14:textId="77777777" w:rsidR="003905B0" w:rsidRDefault="00390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wynik</w:t>
            </w:r>
          </w:p>
          <w:p w14:paraId="177B668F" w14:textId="77777777" w:rsidR="003905B0" w:rsidRDefault="00390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SP2</w:t>
            </w:r>
          </w:p>
          <w:p w14:paraId="741A2E26" w14:textId="77777777" w:rsidR="003905B0" w:rsidRDefault="00390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B695C78" w14:textId="77777777" w:rsidR="003905B0" w:rsidRDefault="00390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wynik</w:t>
            </w:r>
          </w:p>
          <w:p w14:paraId="040D3A65" w14:textId="77777777" w:rsidR="003905B0" w:rsidRDefault="00390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SP3</w:t>
            </w:r>
          </w:p>
          <w:p w14:paraId="0A85DD28" w14:textId="77777777" w:rsidR="003905B0" w:rsidRDefault="00390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FE4E" w14:textId="77777777" w:rsidR="003905B0" w:rsidRDefault="0039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Wynik powiatu</w:t>
            </w:r>
          </w:p>
          <w:p w14:paraId="3205C7B6" w14:textId="77777777" w:rsidR="003905B0" w:rsidRDefault="0039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4EA3" w14:textId="77777777" w:rsidR="003905B0" w:rsidRDefault="0039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Wynik województwa</w:t>
            </w:r>
          </w:p>
          <w:p w14:paraId="6C947B8F" w14:textId="77777777" w:rsidR="003905B0" w:rsidRDefault="0039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0D92" w14:textId="77777777" w:rsidR="003905B0" w:rsidRDefault="0039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Wynik         w kraju</w:t>
            </w:r>
          </w:p>
          <w:p w14:paraId="34F64DD1" w14:textId="77777777" w:rsidR="003905B0" w:rsidRDefault="00390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3905B0" w14:paraId="3A249766" w14:textId="77777777" w:rsidTr="003905B0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8513" w14:textId="77777777" w:rsidR="003905B0" w:rsidRDefault="003905B0">
            <w:pPr>
              <w:spacing w:before="28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j. polski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891FFD" w14:textId="77777777" w:rsidR="003905B0" w:rsidRDefault="003905B0">
            <w:pPr>
              <w:spacing w:before="28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45,79%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39D10F0" w14:textId="77777777" w:rsidR="003905B0" w:rsidRDefault="003905B0">
            <w:pPr>
              <w:spacing w:before="28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52%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B9FB3E9" w14:textId="77777777" w:rsidR="003905B0" w:rsidRDefault="003905B0">
            <w:pPr>
              <w:spacing w:before="28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57%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BAA0" w14:textId="77777777" w:rsidR="003905B0" w:rsidRDefault="003905B0">
            <w:pPr>
              <w:spacing w:before="28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54%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62D1" w14:textId="77777777" w:rsidR="003905B0" w:rsidRDefault="003905B0">
            <w:pPr>
              <w:spacing w:before="28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56,71%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CBD5" w14:textId="77777777" w:rsidR="003905B0" w:rsidRDefault="003905B0">
            <w:pPr>
              <w:spacing w:before="28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60%</w:t>
            </w:r>
          </w:p>
        </w:tc>
      </w:tr>
      <w:tr w:rsidR="003905B0" w14:paraId="6AF1D7C1" w14:textId="77777777" w:rsidTr="003905B0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08E9" w14:textId="77777777" w:rsidR="003905B0" w:rsidRDefault="003905B0">
            <w:pPr>
              <w:spacing w:before="28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Matematyka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64F98D9" w14:textId="77777777" w:rsidR="003905B0" w:rsidRDefault="003905B0">
            <w:pPr>
              <w:spacing w:before="28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45,02%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6A7C49A" w14:textId="77777777" w:rsidR="003905B0" w:rsidRDefault="003905B0">
            <w:pPr>
              <w:spacing w:before="28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D2E26E1" w14:textId="77777777" w:rsidR="003905B0" w:rsidRDefault="003905B0">
            <w:pPr>
              <w:spacing w:before="28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49%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64E5" w14:textId="77777777" w:rsidR="003905B0" w:rsidRDefault="003905B0">
            <w:pPr>
              <w:spacing w:before="28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9941" w14:textId="77777777" w:rsidR="003905B0" w:rsidRDefault="003905B0">
            <w:pPr>
              <w:spacing w:before="28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52,58%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3A65" w14:textId="77777777" w:rsidR="003905B0" w:rsidRDefault="003905B0">
            <w:pPr>
              <w:spacing w:before="28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57%</w:t>
            </w:r>
          </w:p>
        </w:tc>
      </w:tr>
      <w:tr w:rsidR="003905B0" w14:paraId="5EED8A19" w14:textId="77777777" w:rsidTr="003905B0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079D" w14:textId="77777777" w:rsidR="003905B0" w:rsidRDefault="003905B0">
            <w:pPr>
              <w:spacing w:before="28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j. angielski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F03FFA8" w14:textId="77777777" w:rsidR="003905B0" w:rsidRDefault="003905B0">
            <w:pPr>
              <w:spacing w:before="28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62,70%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7739FE7" w14:textId="77777777" w:rsidR="003905B0" w:rsidRDefault="003905B0">
            <w:pPr>
              <w:spacing w:before="28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60%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9CA52E3" w14:textId="77777777" w:rsidR="003905B0" w:rsidRDefault="003905B0">
            <w:pPr>
              <w:spacing w:before="28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46%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8C94" w14:textId="7CE540DA" w:rsidR="003905B0" w:rsidRDefault="003905B0">
            <w:pPr>
              <w:spacing w:before="28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46%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F9DC" w14:textId="77777777" w:rsidR="003905B0" w:rsidRDefault="003905B0">
            <w:pPr>
              <w:spacing w:before="28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66,04%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3C92" w14:textId="77777777" w:rsidR="003905B0" w:rsidRDefault="003905B0">
            <w:pPr>
              <w:spacing w:before="28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67%</w:t>
            </w:r>
          </w:p>
        </w:tc>
      </w:tr>
      <w:tr w:rsidR="003905B0" w14:paraId="460E094F" w14:textId="77777777" w:rsidTr="003905B0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D1D9" w14:textId="77777777" w:rsidR="003905B0" w:rsidRDefault="003905B0">
            <w:pPr>
              <w:spacing w:before="28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j. niemiecki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9A59D5" w14:textId="77777777" w:rsidR="003905B0" w:rsidRDefault="003905B0">
            <w:pPr>
              <w:spacing w:before="28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52%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7751EB8" w14:textId="77777777" w:rsidR="003905B0" w:rsidRDefault="003905B0">
            <w:pPr>
              <w:spacing w:before="28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282042" w14:textId="77777777" w:rsidR="003905B0" w:rsidRDefault="003905B0">
            <w:pPr>
              <w:spacing w:before="28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66%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4C49" w14:textId="77777777" w:rsidR="003905B0" w:rsidRDefault="003905B0">
            <w:pPr>
              <w:spacing w:before="28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46%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4ADB" w14:textId="77777777" w:rsidR="003905B0" w:rsidRDefault="003905B0">
            <w:pPr>
              <w:spacing w:before="28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49,48%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B88F" w14:textId="77777777" w:rsidR="003905B0" w:rsidRDefault="003905B0">
            <w:pPr>
              <w:spacing w:before="28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50%</w:t>
            </w:r>
          </w:p>
        </w:tc>
      </w:tr>
    </w:tbl>
    <w:p w14:paraId="7F9EF9BC" w14:textId="77777777" w:rsidR="0015453F" w:rsidRDefault="0015453F" w:rsidP="003905B0">
      <w:pPr>
        <w:spacing w:after="0" w:line="240" w:lineRule="auto"/>
        <w:rPr>
          <w:rFonts w:ascii="Garamond" w:hAnsi="Garamond"/>
          <w:b/>
          <w:bCs/>
          <w:sz w:val="32"/>
          <w:szCs w:val="32"/>
        </w:rPr>
      </w:pPr>
    </w:p>
    <w:p w14:paraId="6D382959" w14:textId="77777777" w:rsidR="0015453F" w:rsidRDefault="0015453F" w:rsidP="003905B0">
      <w:pPr>
        <w:spacing w:after="0" w:line="240" w:lineRule="auto"/>
        <w:rPr>
          <w:rFonts w:ascii="Garamond" w:hAnsi="Garamond"/>
          <w:b/>
          <w:bCs/>
          <w:sz w:val="32"/>
          <w:szCs w:val="32"/>
        </w:rPr>
      </w:pPr>
    </w:p>
    <w:p w14:paraId="0B59ADB8" w14:textId="10DF9A89" w:rsidR="003905B0" w:rsidRDefault="003905B0" w:rsidP="003905B0">
      <w:pPr>
        <w:spacing w:after="0" w:line="240" w:lineRule="auto"/>
        <w:rPr>
          <w:rFonts w:ascii="Garamond" w:hAnsi="Garamond"/>
          <w:b/>
          <w:bCs/>
          <w:sz w:val="32"/>
          <w:szCs w:val="32"/>
        </w:rPr>
      </w:pPr>
      <w:r>
        <w:rPr>
          <w:b/>
          <w:noProof/>
        </w:rPr>
        <w:drawing>
          <wp:inline distT="0" distB="0" distL="0" distR="0" wp14:anchorId="477ADE3C" wp14:editId="7273B9F8">
            <wp:extent cx="5495925" cy="3209925"/>
            <wp:effectExtent l="0" t="0" r="9525" b="952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A6A25EB" w14:textId="77777777" w:rsidR="003905B0" w:rsidRDefault="003905B0" w:rsidP="003905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3D5315" w14:textId="329F5BCE" w:rsidR="003905B0" w:rsidRDefault="003905B0" w:rsidP="003905B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Wykres 4: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wyniki egzaminu klas VIII  w: SP1, SP2 i SP3 w roku 202</w:t>
      </w:r>
      <w:r w:rsidR="002A7851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 xml:space="preserve"> w porównaniu z wynikami w powiecie</w:t>
      </w:r>
    </w:p>
    <w:p w14:paraId="110D0480" w14:textId="5CB26703" w:rsidR="003905B0" w:rsidRDefault="003905B0" w:rsidP="003905B0">
      <w:pPr>
        <w:pStyle w:val="Bezodstpw"/>
        <w:rPr>
          <w:rFonts w:ascii="Garamond" w:hAnsi="Garamond"/>
        </w:rPr>
      </w:pPr>
    </w:p>
    <w:p w14:paraId="4326CB1C" w14:textId="1E972249" w:rsidR="0092270E" w:rsidRDefault="0092270E" w:rsidP="003905B0">
      <w:pPr>
        <w:pStyle w:val="Bezodstpw"/>
        <w:rPr>
          <w:rFonts w:ascii="Garamond" w:hAnsi="Garamond"/>
        </w:rPr>
      </w:pPr>
    </w:p>
    <w:p w14:paraId="270B142D" w14:textId="6F11CB07" w:rsidR="0015453F" w:rsidRDefault="0015453F" w:rsidP="003905B0">
      <w:pPr>
        <w:pStyle w:val="Bezodstpw"/>
        <w:rPr>
          <w:rFonts w:ascii="Garamond" w:hAnsi="Garamond"/>
        </w:rPr>
      </w:pPr>
    </w:p>
    <w:p w14:paraId="18A6ACBA" w14:textId="4D3D25AD" w:rsidR="0015453F" w:rsidRDefault="0015453F" w:rsidP="003905B0">
      <w:pPr>
        <w:pStyle w:val="Bezodstpw"/>
        <w:rPr>
          <w:rFonts w:ascii="Garamond" w:hAnsi="Garamond"/>
        </w:rPr>
      </w:pPr>
    </w:p>
    <w:p w14:paraId="3DDB29FA" w14:textId="1BE62447" w:rsidR="0015453F" w:rsidRDefault="0015453F" w:rsidP="003905B0">
      <w:pPr>
        <w:pStyle w:val="Bezodstpw"/>
        <w:rPr>
          <w:rFonts w:ascii="Garamond" w:hAnsi="Garamond"/>
        </w:rPr>
      </w:pPr>
    </w:p>
    <w:p w14:paraId="670A8411" w14:textId="19797CEF" w:rsidR="0015453F" w:rsidRDefault="0015453F" w:rsidP="003905B0">
      <w:pPr>
        <w:pStyle w:val="Bezodstpw"/>
        <w:rPr>
          <w:rFonts w:ascii="Garamond" w:hAnsi="Garamond"/>
        </w:rPr>
      </w:pPr>
    </w:p>
    <w:p w14:paraId="64BAA0DB" w14:textId="66B9EF10" w:rsidR="0015453F" w:rsidRDefault="0015453F" w:rsidP="003905B0">
      <w:pPr>
        <w:pStyle w:val="Bezodstpw"/>
        <w:rPr>
          <w:rFonts w:ascii="Garamond" w:hAnsi="Garamond"/>
        </w:rPr>
      </w:pPr>
    </w:p>
    <w:p w14:paraId="06151C2C" w14:textId="72E671EA" w:rsidR="0015453F" w:rsidRDefault="0015453F" w:rsidP="003905B0">
      <w:pPr>
        <w:pStyle w:val="Bezodstpw"/>
        <w:rPr>
          <w:rFonts w:ascii="Garamond" w:hAnsi="Garamond"/>
        </w:rPr>
      </w:pPr>
    </w:p>
    <w:p w14:paraId="0DAD051D" w14:textId="41A9DA9D" w:rsidR="0015453F" w:rsidRDefault="0015453F" w:rsidP="003905B0">
      <w:pPr>
        <w:pStyle w:val="Bezodstpw"/>
        <w:rPr>
          <w:rFonts w:ascii="Garamond" w:hAnsi="Garamond"/>
        </w:rPr>
      </w:pPr>
    </w:p>
    <w:p w14:paraId="2C3491E7" w14:textId="77CE0EBA" w:rsidR="0015453F" w:rsidRDefault="0015453F" w:rsidP="003905B0">
      <w:pPr>
        <w:pStyle w:val="Bezodstpw"/>
        <w:rPr>
          <w:rFonts w:ascii="Garamond" w:hAnsi="Garamond"/>
        </w:rPr>
      </w:pPr>
    </w:p>
    <w:p w14:paraId="3717DE2C" w14:textId="29B30757" w:rsidR="0015453F" w:rsidRDefault="0015453F" w:rsidP="003905B0">
      <w:pPr>
        <w:pStyle w:val="Bezodstpw"/>
        <w:rPr>
          <w:rFonts w:ascii="Garamond" w:hAnsi="Garamond"/>
        </w:rPr>
      </w:pPr>
    </w:p>
    <w:p w14:paraId="542D67C6" w14:textId="6CF30898" w:rsidR="0015453F" w:rsidRDefault="0015453F" w:rsidP="003905B0">
      <w:pPr>
        <w:pStyle w:val="Bezodstpw"/>
        <w:rPr>
          <w:rFonts w:ascii="Garamond" w:hAnsi="Garamond"/>
        </w:rPr>
      </w:pPr>
    </w:p>
    <w:p w14:paraId="429D9E1D" w14:textId="77777777" w:rsidR="0015453F" w:rsidRDefault="0015453F" w:rsidP="003905B0">
      <w:pPr>
        <w:pStyle w:val="Bezodstpw"/>
        <w:rPr>
          <w:rFonts w:ascii="Garamond" w:hAnsi="Garamond"/>
        </w:rPr>
      </w:pPr>
    </w:p>
    <w:p w14:paraId="2BB830BC" w14:textId="3399BFAC" w:rsidR="003905B0" w:rsidRPr="00485632" w:rsidRDefault="003905B0" w:rsidP="003905B0">
      <w:pPr>
        <w:pStyle w:val="Bezodstpw"/>
        <w:rPr>
          <w:rFonts w:ascii="Garamond" w:hAnsi="Garamond"/>
        </w:rPr>
      </w:pPr>
      <w:r>
        <w:rPr>
          <w:rFonts w:ascii="Garamond" w:hAnsi="Garamond"/>
        </w:rPr>
        <w:lastRenderedPageBreak/>
        <w:t>Wyniki pisemnych egzaminów maturalnych uczniów L</w:t>
      </w:r>
      <w:r w:rsidR="00485632">
        <w:rPr>
          <w:rFonts w:ascii="Garamond" w:hAnsi="Garamond"/>
        </w:rPr>
        <w:t xml:space="preserve">iceum </w:t>
      </w:r>
      <w:r>
        <w:rPr>
          <w:rFonts w:ascii="Garamond" w:hAnsi="Garamond"/>
        </w:rPr>
        <w:t>O</w:t>
      </w:r>
      <w:r w:rsidR="00485632">
        <w:rPr>
          <w:rFonts w:ascii="Garamond" w:hAnsi="Garamond"/>
        </w:rPr>
        <w:t>gólnokształcącego</w:t>
      </w:r>
      <w:r>
        <w:rPr>
          <w:rFonts w:ascii="Garamond" w:hAnsi="Garamond"/>
        </w:rPr>
        <w:t xml:space="preserve"> im. Bolesława Chrobrego w Gubinie </w:t>
      </w:r>
      <w:r>
        <w:rPr>
          <w:rFonts w:ascii="Garamond" w:hAnsi="Garamond"/>
          <w:b/>
        </w:rPr>
        <w:t>w  roku  2022 (sesja wiosenna):</w:t>
      </w:r>
    </w:p>
    <w:p w14:paraId="54327649" w14:textId="77777777" w:rsidR="003905B0" w:rsidRDefault="003905B0" w:rsidP="003905B0">
      <w:pPr>
        <w:pStyle w:val="Bezodstpw"/>
        <w:rPr>
          <w:rFonts w:ascii="Garamond" w:hAnsi="Garamond"/>
        </w:rPr>
      </w:pPr>
    </w:p>
    <w:tbl>
      <w:tblPr>
        <w:tblW w:w="0" w:type="auto"/>
        <w:tblInd w:w="-2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32"/>
        <w:gridCol w:w="522"/>
        <w:gridCol w:w="994"/>
        <w:gridCol w:w="742"/>
        <w:gridCol w:w="730"/>
        <w:gridCol w:w="745"/>
        <w:gridCol w:w="745"/>
        <w:gridCol w:w="1759"/>
      </w:tblGrid>
      <w:tr w:rsidR="003905B0" w14:paraId="0C0DED30" w14:textId="77777777" w:rsidTr="00485632">
        <w:trPr>
          <w:trHeight w:val="605"/>
        </w:trPr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2EF0AE21" w14:textId="77777777" w:rsidR="003905B0" w:rsidRDefault="003905B0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Przedmiot </w:t>
            </w:r>
          </w:p>
        </w:tc>
        <w:tc>
          <w:tcPr>
            <w:tcW w:w="5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6254F922" w14:textId="77777777" w:rsidR="003905B0" w:rsidRDefault="003905B0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Ilość zdających</w:t>
            </w:r>
          </w:p>
        </w:tc>
        <w:tc>
          <w:tcPr>
            <w:tcW w:w="9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70E682B0" w14:textId="77777777" w:rsidR="003905B0" w:rsidRDefault="003905B0">
            <w:pPr>
              <w:pStyle w:val="Bezodstpw"/>
              <w:spacing w:line="252" w:lineRule="auto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Wynik LO</w:t>
            </w:r>
          </w:p>
          <w:p w14:paraId="56308502" w14:textId="77777777" w:rsidR="003905B0" w:rsidRDefault="003905B0">
            <w:pPr>
              <w:pStyle w:val="Bezodstpw"/>
              <w:spacing w:line="252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im. B. Chrobrego</w:t>
            </w:r>
          </w:p>
        </w:tc>
        <w:tc>
          <w:tcPr>
            <w:tcW w:w="7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1E6B8D4C" w14:textId="77777777" w:rsidR="003905B0" w:rsidRDefault="003905B0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stanin</w:t>
            </w:r>
          </w:p>
        </w:tc>
        <w:tc>
          <w:tcPr>
            <w:tcW w:w="7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1F1861D8" w14:textId="77777777" w:rsidR="003905B0" w:rsidRDefault="003905B0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Wyniki krajowy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056E6F05" w14:textId="77777777" w:rsidR="003905B0" w:rsidRDefault="003905B0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Wyniki okręgu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78A5B43B" w14:textId="77777777" w:rsidR="003905B0" w:rsidRDefault="003905B0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Wyniki woj. lub.</w:t>
            </w:r>
          </w:p>
        </w:tc>
        <w:tc>
          <w:tcPr>
            <w:tcW w:w="17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08003C17" w14:textId="77777777" w:rsidR="003905B0" w:rsidRDefault="003905B0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Wyniki powiatu krośnieńskiego</w:t>
            </w:r>
          </w:p>
        </w:tc>
      </w:tr>
      <w:tr w:rsidR="003905B0" w14:paraId="719CB962" w14:textId="77777777" w:rsidTr="003905B0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0D511213" w14:textId="77777777" w:rsidR="003905B0" w:rsidRDefault="003905B0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24"/>
                <w:szCs w:val="24"/>
                <w:lang w:eastAsia="en-US"/>
              </w:rPr>
              <w:t xml:space="preserve">j. polski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en-US"/>
              </w:rPr>
              <w:t>p.p</w:t>
            </w:r>
            <w:proofErr w:type="spellEnd"/>
            <w:r>
              <w:rPr>
                <w:rFonts w:ascii="Garamond" w:hAnsi="Garamond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7A2F08E3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48</w:t>
            </w:r>
          </w:p>
        </w:tc>
        <w:tc>
          <w:tcPr>
            <w:tcW w:w="9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7974F030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51%</w:t>
            </w:r>
          </w:p>
        </w:tc>
        <w:tc>
          <w:tcPr>
            <w:tcW w:w="7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162F47DE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</w:t>
            </w:r>
          </w:p>
        </w:tc>
        <w:tc>
          <w:tcPr>
            <w:tcW w:w="7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2EE4CED0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54%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1ADEE020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54%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7348E7F1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54%</w:t>
            </w:r>
          </w:p>
        </w:tc>
        <w:tc>
          <w:tcPr>
            <w:tcW w:w="17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4EF6EADB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48%</w:t>
            </w:r>
          </w:p>
        </w:tc>
      </w:tr>
      <w:tr w:rsidR="003905B0" w14:paraId="74C13B34" w14:textId="77777777" w:rsidTr="003905B0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2480DF09" w14:textId="77777777" w:rsidR="003905B0" w:rsidRDefault="003905B0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24"/>
                <w:szCs w:val="24"/>
                <w:lang w:eastAsia="en-US"/>
              </w:rPr>
              <w:t xml:space="preserve">j. polski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en-US"/>
              </w:rPr>
              <w:t>p.r.</w:t>
            </w:r>
            <w:proofErr w:type="spellEnd"/>
          </w:p>
        </w:tc>
        <w:tc>
          <w:tcPr>
            <w:tcW w:w="5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7EF92E9D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2</w:t>
            </w:r>
          </w:p>
        </w:tc>
        <w:tc>
          <w:tcPr>
            <w:tcW w:w="9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387E2EC7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89%</w:t>
            </w:r>
          </w:p>
        </w:tc>
        <w:tc>
          <w:tcPr>
            <w:tcW w:w="7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5BD557F1" w14:textId="77777777" w:rsidR="003905B0" w:rsidRDefault="003905B0">
            <w:pPr>
              <w:suppressAutoHyphens/>
              <w:snapToGrid w:val="0"/>
              <w:spacing w:after="0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8</w:t>
            </w:r>
          </w:p>
        </w:tc>
        <w:tc>
          <w:tcPr>
            <w:tcW w:w="7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229B959D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55%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45C77270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55%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0F7E1AB1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55%</w:t>
            </w:r>
          </w:p>
        </w:tc>
        <w:tc>
          <w:tcPr>
            <w:tcW w:w="17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73D2B045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51%</w:t>
            </w:r>
          </w:p>
        </w:tc>
      </w:tr>
      <w:tr w:rsidR="003905B0" w14:paraId="0084F5C8" w14:textId="77777777" w:rsidTr="003905B0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340928B6" w14:textId="77777777" w:rsidR="003905B0" w:rsidRDefault="003905B0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24"/>
                <w:szCs w:val="24"/>
                <w:lang w:eastAsia="en-US"/>
              </w:rPr>
              <w:t xml:space="preserve">matematyka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en-US"/>
              </w:rPr>
              <w:t>p.p</w:t>
            </w:r>
            <w:proofErr w:type="spellEnd"/>
            <w:r>
              <w:rPr>
                <w:rFonts w:ascii="Garamond" w:hAnsi="Garamond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5E6B9A78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48</w:t>
            </w:r>
          </w:p>
        </w:tc>
        <w:tc>
          <w:tcPr>
            <w:tcW w:w="9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6111CAF4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62%</w:t>
            </w:r>
          </w:p>
        </w:tc>
        <w:tc>
          <w:tcPr>
            <w:tcW w:w="7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02A3D8EC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</w:t>
            </w:r>
          </w:p>
        </w:tc>
        <w:tc>
          <w:tcPr>
            <w:tcW w:w="7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62C586E3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58%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4ED4924D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55%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4BFD6AAA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54%</w:t>
            </w:r>
          </w:p>
        </w:tc>
        <w:tc>
          <w:tcPr>
            <w:tcW w:w="17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53F1DBAA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42%</w:t>
            </w:r>
          </w:p>
        </w:tc>
      </w:tr>
      <w:tr w:rsidR="003905B0" w14:paraId="41ECEE8F" w14:textId="77777777" w:rsidTr="003905B0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07D5B826" w14:textId="77777777" w:rsidR="003905B0" w:rsidRDefault="003905B0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24"/>
                <w:szCs w:val="24"/>
                <w:lang w:eastAsia="en-US"/>
              </w:rPr>
              <w:t xml:space="preserve">matematyka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en-US"/>
              </w:rPr>
              <w:t>p.r.</w:t>
            </w:r>
            <w:proofErr w:type="spellEnd"/>
          </w:p>
        </w:tc>
        <w:tc>
          <w:tcPr>
            <w:tcW w:w="5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2D065004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14</w:t>
            </w:r>
          </w:p>
        </w:tc>
        <w:tc>
          <w:tcPr>
            <w:tcW w:w="9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66386FFF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31%</w:t>
            </w:r>
          </w:p>
        </w:tc>
        <w:tc>
          <w:tcPr>
            <w:tcW w:w="7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1E2D7739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</w:t>
            </w:r>
          </w:p>
        </w:tc>
        <w:tc>
          <w:tcPr>
            <w:tcW w:w="7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51437EF4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33%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256A27CA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28%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74853F5B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27%</w:t>
            </w:r>
          </w:p>
        </w:tc>
        <w:tc>
          <w:tcPr>
            <w:tcW w:w="17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36DC7122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15%</w:t>
            </w:r>
          </w:p>
        </w:tc>
      </w:tr>
      <w:tr w:rsidR="003905B0" w14:paraId="429BB610" w14:textId="77777777" w:rsidTr="003905B0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3988A92F" w14:textId="77777777" w:rsidR="003905B0" w:rsidRDefault="003905B0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24"/>
                <w:szCs w:val="24"/>
                <w:lang w:eastAsia="en-US"/>
              </w:rPr>
              <w:t xml:space="preserve">j. ang.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en-US"/>
              </w:rPr>
              <w:t>p.p</w:t>
            </w:r>
            <w:proofErr w:type="spellEnd"/>
            <w:r>
              <w:rPr>
                <w:rFonts w:ascii="Garamond" w:hAnsi="Garamond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4ACF439E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37</w:t>
            </w:r>
          </w:p>
        </w:tc>
        <w:tc>
          <w:tcPr>
            <w:tcW w:w="9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0C61F28C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87%</w:t>
            </w:r>
          </w:p>
        </w:tc>
        <w:tc>
          <w:tcPr>
            <w:tcW w:w="7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24A298C9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</w:t>
            </w:r>
          </w:p>
        </w:tc>
        <w:tc>
          <w:tcPr>
            <w:tcW w:w="7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0CCC2C24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76%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0FC621BF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76%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3F09467F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76%</w:t>
            </w:r>
          </w:p>
        </w:tc>
        <w:tc>
          <w:tcPr>
            <w:tcW w:w="17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61E2531F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66%</w:t>
            </w:r>
          </w:p>
        </w:tc>
      </w:tr>
      <w:tr w:rsidR="003905B0" w14:paraId="753D00A1" w14:textId="77777777" w:rsidTr="003905B0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6AA44992" w14:textId="77777777" w:rsidR="003905B0" w:rsidRDefault="003905B0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24"/>
                <w:szCs w:val="24"/>
                <w:lang w:eastAsia="en-US"/>
              </w:rPr>
              <w:t xml:space="preserve">j. ang.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en-US"/>
              </w:rPr>
              <w:t>p.r.</w:t>
            </w:r>
            <w:proofErr w:type="spellEnd"/>
          </w:p>
        </w:tc>
        <w:tc>
          <w:tcPr>
            <w:tcW w:w="5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3BA74400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30</w:t>
            </w:r>
          </w:p>
        </w:tc>
        <w:tc>
          <w:tcPr>
            <w:tcW w:w="9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1AE8854D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69%</w:t>
            </w:r>
          </w:p>
        </w:tc>
        <w:tc>
          <w:tcPr>
            <w:tcW w:w="7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654E9185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</w:t>
            </w:r>
          </w:p>
        </w:tc>
        <w:tc>
          <w:tcPr>
            <w:tcW w:w="7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12317E26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63%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0FC141B0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62%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0401B42A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62%</w:t>
            </w:r>
          </w:p>
        </w:tc>
        <w:tc>
          <w:tcPr>
            <w:tcW w:w="17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50695DB6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45%</w:t>
            </w:r>
          </w:p>
        </w:tc>
      </w:tr>
      <w:tr w:rsidR="003905B0" w14:paraId="37E44C62" w14:textId="77777777" w:rsidTr="003905B0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404E27CF" w14:textId="77777777" w:rsidR="003905B0" w:rsidRDefault="003905B0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24"/>
                <w:szCs w:val="24"/>
                <w:lang w:eastAsia="en-US"/>
              </w:rPr>
              <w:t xml:space="preserve">j. niem.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en-US"/>
              </w:rPr>
              <w:t>p.p</w:t>
            </w:r>
            <w:proofErr w:type="spellEnd"/>
            <w:r>
              <w:rPr>
                <w:rFonts w:ascii="Garamond" w:hAnsi="Garamond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115A0BD7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11</w:t>
            </w:r>
          </w:p>
        </w:tc>
        <w:tc>
          <w:tcPr>
            <w:tcW w:w="9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4684F033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61%</w:t>
            </w:r>
          </w:p>
        </w:tc>
        <w:tc>
          <w:tcPr>
            <w:tcW w:w="7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74FFBE19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6</w:t>
            </w:r>
          </w:p>
        </w:tc>
        <w:tc>
          <w:tcPr>
            <w:tcW w:w="7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122CC2AA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57%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5A34B7B7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53%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3378DE05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54%</w:t>
            </w:r>
          </w:p>
        </w:tc>
        <w:tc>
          <w:tcPr>
            <w:tcW w:w="17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3EEA26EE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48%</w:t>
            </w:r>
          </w:p>
        </w:tc>
      </w:tr>
      <w:tr w:rsidR="003905B0" w14:paraId="3D3FF67F" w14:textId="77777777" w:rsidTr="003905B0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4C530FDC" w14:textId="77777777" w:rsidR="003905B0" w:rsidRDefault="003905B0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24"/>
                <w:szCs w:val="24"/>
                <w:lang w:eastAsia="en-US"/>
              </w:rPr>
              <w:t xml:space="preserve">j. niem.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en-US"/>
              </w:rPr>
              <w:t>p.r.</w:t>
            </w:r>
            <w:proofErr w:type="spellEnd"/>
          </w:p>
        </w:tc>
        <w:tc>
          <w:tcPr>
            <w:tcW w:w="5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299456F8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7</w:t>
            </w:r>
          </w:p>
        </w:tc>
        <w:tc>
          <w:tcPr>
            <w:tcW w:w="9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3AD93F16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43%</w:t>
            </w:r>
          </w:p>
        </w:tc>
        <w:tc>
          <w:tcPr>
            <w:tcW w:w="7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3B560469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</w:t>
            </w:r>
          </w:p>
        </w:tc>
        <w:tc>
          <w:tcPr>
            <w:tcW w:w="7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6DF40CAE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52%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46975590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48%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36BA53F3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45%</w:t>
            </w:r>
          </w:p>
        </w:tc>
        <w:tc>
          <w:tcPr>
            <w:tcW w:w="17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25335491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32%</w:t>
            </w:r>
          </w:p>
        </w:tc>
      </w:tr>
      <w:tr w:rsidR="003905B0" w14:paraId="501E7755" w14:textId="77777777" w:rsidTr="003905B0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59E04C56" w14:textId="77777777" w:rsidR="003905B0" w:rsidRDefault="003905B0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24"/>
                <w:szCs w:val="24"/>
                <w:lang w:eastAsia="en-US"/>
              </w:rPr>
              <w:t xml:space="preserve">Biologia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en-US"/>
              </w:rPr>
              <w:t>p.r.</w:t>
            </w:r>
            <w:proofErr w:type="spellEnd"/>
          </w:p>
        </w:tc>
        <w:tc>
          <w:tcPr>
            <w:tcW w:w="5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0CDD7628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15</w:t>
            </w:r>
          </w:p>
        </w:tc>
        <w:tc>
          <w:tcPr>
            <w:tcW w:w="9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270A9A20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48%</w:t>
            </w:r>
          </w:p>
        </w:tc>
        <w:tc>
          <w:tcPr>
            <w:tcW w:w="7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5CC77CF0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6</w:t>
            </w:r>
          </w:p>
        </w:tc>
        <w:tc>
          <w:tcPr>
            <w:tcW w:w="7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6C10EFAE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43%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60C7E703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42%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6FF64138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41%</w:t>
            </w:r>
          </w:p>
        </w:tc>
        <w:tc>
          <w:tcPr>
            <w:tcW w:w="17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5530E718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38%</w:t>
            </w:r>
          </w:p>
        </w:tc>
      </w:tr>
      <w:tr w:rsidR="003905B0" w14:paraId="0B3EAF0B" w14:textId="77777777" w:rsidTr="003905B0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3BD4DC22" w14:textId="77777777" w:rsidR="003905B0" w:rsidRDefault="003905B0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24"/>
                <w:szCs w:val="24"/>
                <w:lang w:eastAsia="en-US"/>
              </w:rPr>
              <w:t xml:space="preserve">Chemia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en-US"/>
              </w:rPr>
              <w:t>p.r.</w:t>
            </w:r>
            <w:proofErr w:type="spellEnd"/>
          </w:p>
        </w:tc>
        <w:tc>
          <w:tcPr>
            <w:tcW w:w="5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700DDF89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8</w:t>
            </w:r>
          </w:p>
        </w:tc>
        <w:tc>
          <w:tcPr>
            <w:tcW w:w="9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5F458D25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31%</w:t>
            </w:r>
          </w:p>
        </w:tc>
        <w:tc>
          <w:tcPr>
            <w:tcW w:w="7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0A44A062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</w:t>
            </w:r>
          </w:p>
        </w:tc>
        <w:tc>
          <w:tcPr>
            <w:tcW w:w="7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05C97E36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37%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1DFB9059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35%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56DD58AF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34%</w:t>
            </w:r>
          </w:p>
        </w:tc>
        <w:tc>
          <w:tcPr>
            <w:tcW w:w="17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04A00DD1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28%</w:t>
            </w:r>
          </w:p>
        </w:tc>
      </w:tr>
      <w:tr w:rsidR="003905B0" w14:paraId="2078B783" w14:textId="77777777" w:rsidTr="003905B0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7ECE0199" w14:textId="77777777" w:rsidR="003905B0" w:rsidRDefault="003905B0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24"/>
                <w:szCs w:val="24"/>
                <w:lang w:eastAsia="en-US"/>
              </w:rPr>
              <w:t xml:space="preserve">Fizyka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en-US"/>
              </w:rPr>
              <w:t>p.r.</w:t>
            </w:r>
            <w:proofErr w:type="spellEnd"/>
          </w:p>
        </w:tc>
        <w:tc>
          <w:tcPr>
            <w:tcW w:w="5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40204B29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6</w:t>
            </w:r>
          </w:p>
        </w:tc>
        <w:tc>
          <w:tcPr>
            <w:tcW w:w="9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31F0320C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40%</w:t>
            </w:r>
          </w:p>
        </w:tc>
        <w:tc>
          <w:tcPr>
            <w:tcW w:w="7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66BCBB24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</w:t>
            </w:r>
          </w:p>
        </w:tc>
        <w:tc>
          <w:tcPr>
            <w:tcW w:w="7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71644A89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37%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2F8C70A4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33%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39CA1B9F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28%</w:t>
            </w:r>
          </w:p>
        </w:tc>
        <w:tc>
          <w:tcPr>
            <w:tcW w:w="17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199266A6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24%</w:t>
            </w:r>
          </w:p>
        </w:tc>
      </w:tr>
      <w:tr w:rsidR="003905B0" w14:paraId="2A763B04" w14:textId="77777777" w:rsidTr="003905B0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5224E1D3" w14:textId="77777777" w:rsidR="003905B0" w:rsidRDefault="003905B0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24"/>
                <w:szCs w:val="24"/>
                <w:lang w:eastAsia="en-US"/>
              </w:rPr>
              <w:t xml:space="preserve">Geografia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en-US"/>
              </w:rPr>
              <w:t>p.r.</w:t>
            </w:r>
            <w:proofErr w:type="spellEnd"/>
          </w:p>
        </w:tc>
        <w:tc>
          <w:tcPr>
            <w:tcW w:w="5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6BF82F32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2</w:t>
            </w:r>
          </w:p>
        </w:tc>
        <w:tc>
          <w:tcPr>
            <w:tcW w:w="9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2B377F4F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40%</w:t>
            </w:r>
          </w:p>
        </w:tc>
        <w:tc>
          <w:tcPr>
            <w:tcW w:w="7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0B1BD424" w14:textId="77777777" w:rsidR="003905B0" w:rsidRDefault="003905B0">
            <w:pPr>
              <w:suppressAutoHyphens/>
              <w:snapToGrid w:val="0"/>
              <w:spacing w:after="0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5</w:t>
            </w:r>
          </w:p>
        </w:tc>
        <w:tc>
          <w:tcPr>
            <w:tcW w:w="7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45A625C5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40%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1203D55B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38%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381CAEEB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39%</w:t>
            </w:r>
          </w:p>
        </w:tc>
        <w:tc>
          <w:tcPr>
            <w:tcW w:w="17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3F6F4350" w14:textId="77777777" w:rsidR="003905B0" w:rsidRDefault="003905B0">
            <w:pPr>
              <w:suppressAutoHyphens/>
              <w:snapToGrid w:val="0"/>
              <w:spacing w:after="0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27%</w:t>
            </w:r>
          </w:p>
        </w:tc>
      </w:tr>
      <w:tr w:rsidR="003905B0" w14:paraId="6D81ADAA" w14:textId="77777777" w:rsidTr="003905B0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14C2D1F6" w14:textId="77777777" w:rsidR="003905B0" w:rsidRDefault="003905B0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24"/>
                <w:szCs w:val="24"/>
                <w:lang w:eastAsia="en-US"/>
              </w:rPr>
              <w:t xml:space="preserve">Informatyka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en-US"/>
              </w:rPr>
              <w:t>p.r.</w:t>
            </w:r>
            <w:proofErr w:type="spellEnd"/>
          </w:p>
        </w:tc>
        <w:tc>
          <w:tcPr>
            <w:tcW w:w="5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10FD851D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0</w:t>
            </w:r>
          </w:p>
        </w:tc>
        <w:tc>
          <w:tcPr>
            <w:tcW w:w="9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68E86C98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-</w:t>
            </w:r>
          </w:p>
        </w:tc>
        <w:tc>
          <w:tcPr>
            <w:tcW w:w="7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379AF2DD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-</w:t>
            </w:r>
          </w:p>
        </w:tc>
        <w:tc>
          <w:tcPr>
            <w:tcW w:w="7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4E63D47D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-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66DB8ED5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-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10036FE7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-</w:t>
            </w:r>
          </w:p>
        </w:tc>
        <w:tc>
          <w:tcPr>
            <w:tcW w:w="17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6EE8A152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-</w:t>
            </w:r>
          </w:p>
        </w:tc>
      </w:tr>
      <w:tr w:rsidR="003905B0" w14:paraId="1945E8BC" w14:textId="77777777" w:rsidTr="003905B0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22F03BBC" w14:textId="77777777" w:rsidR="003905B0" w:rsidRDefault="003905B0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24"/>
                <w:szCs w:val="24"/>
                <w:lang w:eastAsia="en-US"/>
              </w:rPr>
              <w:t xml:space="preserve">WOS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en-US"/>
              </w:rPr>
              <w:t>p.r.</w:t>
            </w:r>
            <w:proofErr w:type="spellEnd"/>
          </w:p>
        </w:tc>
        <w:tc>
          <w:tcPr>
            <w:tcW w:w="5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75306134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2</w:t>
            </w:r>
          </w:p>
        </w:tc>
        <w:tc>
          <w:tcPr>
            <w:tcW w:w="9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5C0DF3C9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34%</w:t>
            </w:r>
          </w:p>
        </w:tc>
        <w:tc>
          <w:tcPr>
            <w:tcW w:w="7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1E4E5571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6</w:t>
            </w:r>
          </w:p>
        </w:tc>
        <w:tc>
          <w:tcPr>
            <w:tcW w:w="7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3E308759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30%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66C53D1E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26%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37C6954B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28%</w:t>
            </w:r>
          </w:p>
        </w:tc>
        <w:tc>
          <w:tcPr>
            <w:tcW w:w="17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585A3F94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17%</w:t>
            </w:r>
          </w:p>
        </w:tc>
      </w:tr>
      <w:tr w:rsidR="003905B0" w14:paraId="13FFF27A" w14:textId="77777777" w:rsidTr="003905B0"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29FE3137" w14:textId="77777777" w:rsidR="003905B0" w:rsidRDefault="003905B0">
            <w:pPr>
              <w:suppressAutoHyphens/>
              <w:spacing w:line="240" w:lineRule="auto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hAnsi="Garamond"/>
                <w:sz w:val="24"/>
                <w:szCs w:val="24"/>
                <w:lang w:eastAsia="en-US"/>
              </w:rPr>
              <w:t xml:space="preserve">Historia 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en-US"/>
              </w:rPr>
              <w:t>p.r.</w:t>
            </w:r>
            <w:proofErr w:type="spellEnd"/>
          </w:p>
        </w:tc>
        <w:tc>
          <w:tcPr>
            <w:tcW w:w="5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17B2D84F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1</w:t>
            </w:r>
          </w:p>
        </w:tc>
        <w:tc>
          <w:tcPr>
            <w:tcW w:w="9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4321138F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48%</w:t>
            </w:r>
          </w:p>
        </w:tc>
        <w:tc>
          <w:tcPr>
            <w:tcW w:w="7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66F82C04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6</w:t>
            </w:r>
          </w:p>
        </w:tc>
        <w:tc>
          <w:tcPr>
            <w:tcW w:w="7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59BD71D7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38%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53C51D85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34%</w:t>
            </w:r>
          </w:p>
        </w:tc>
        <w:tc>
          <w:tcPr>
            <w:tcW w:w="7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14:paraId="4C0A5E0B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31%</w:t>
            </w:r>
          </w:p>
        </w:tc>
        <w:tc>
          <w:tcPr>
            <w:tcW w:w="17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44C6A6F6" w14:textId="77777777" w:rsidR="003905B0" w:rsidRDefault="003905B0">
            <w:pPr>
              <w:suppressAutoHyphens/>
              <w:snapToGrid w:val="0"/>
              <w:spacing w:line="240" w:lineRule="auto"/>
              <w:jc w:val="center"/>
              <w:rPr>
                <w:rFonts w:ascii="Garamond" w:eastAsia="Calibri" w:hAnsi="Garamond"/>
                <w:lang w:eastAsia="zh-CN"/>
              </w:rPr>
            </w:pPr>
            <w:r>
              <w:rPr>
                <w:rFonts w:ascii="Garamond" w:eastAsia="Calibri" w:hAnsi="Garamond"/>
                <w:lang w:eastAsia="zh-CN"/>
              </w:rPr>
              <w:t>21%</w:t>
            </w:r>
          </w:p>
        </w:tc>
      </w:tr>
    </w:tbl>
    <w:p w14:paraId="5D05F441" w14:textId="372CFA6E" w:rsidR="003905B0" w:rsidRDefault="003905B0" w:rsidP="003905B0">
      <w:pPr>
        <w:spacing w:before="280"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 egzaminu maturalnego przystąpiło 48 absolwentów, zdało egzamin 45 absolwentów, co stanowi 94 %, w skali kraju zdawalność w liceach wyniosła 89,3%</w:t>
      </w:r>
      <w:r w:rsidR="002A7851">
        <w:rPr>
          <w:rFonts w:cs="Calibri"/>
          <w:sz w:val="24"/>
          <w:szCs w:val="24"/>
        </w:rPr>
        <w:t>.</w:t>
      </w:r>
    </w:p>
    <w:p w14:paraId="49E07A73" w14:textId="33C791C8" w:rsidR="00485632" w:rsidRDefault="00485632" w:rsidP="003905B0">
      <w:pPr>
        <w:spacing w:before="280" w:after="0" w:line="240" w:lineRule="auto"/>
        <w:rPr>
          <w:rFonts w:cs="Calibri"/>
          <w:sz w:val="24"/>
          <w:szCs w:val="24"/>
        </w:rPr>
      </w:pPr>
    </w:p>
    <w:p w14:paraId="0A3077EE" w14:textId="77777777" w:rsidR="0015453F" w:rsidRDefault="0015453F" w:rsidP="003905B0">
      <w:pPr>
        <w:spacing w:before="280" w:after="0" w:line="240" w:lineRule="auto"/>
        <w:rPr>
          <w:rFonts w:cs="Calibri"/>
          <w:sz w:val="24"/>
          <w:szCs w:val="24"/>
        </w:rPr>
      </w:pPr>
    </w:p>
    <w:p w14:paraId="730EF86F" w14:textId="539019B6" w:rsidR="00954DB1" w:rsidRDefault="00954DB1" w:rsidP="00954DB1">
      <w:pPr>
        <w:pStyle w:val="Akapitzlist"/>
        <w:numPr>
          <w:ilvl w:val="0"/>
          <w:numId w:val="4"/>
        </w:numPr>
        <w:spacing w:before="280" w:after="0" w:line="240" w:lineRule="auto"/>
        <w:rPr>
          <w:rFonts w:cs="Calibri"/>
          <w:b/>
          <w:bCs/>
          <w:sz w:val="24"/>
          <w:szCs w:val="24"/>
        </w:rPr>
      </w:pPr>
      <w:r w:rsidRPr="00954DB1">
        <w:rPr>
          <w:rFonts w:cs="Calibri"/>
          <w:b/>
          <w:bCs/>
          <w:sz w:val="24"/>
          <w:szCs w:val="24"/>
        </w:rPr>
        <w:lastRenderedPageBreak/>
        <w:t>Kontrole nadzoru pedagogicznego przeprowadzone w roku szkolnym 2021/2022.</w:t>
      </w:r>
    </w:p>
    <w:p w14:paraId="5A374D75" w14:textId="77777777" w:rsidR="002A7851" w:rsidRPr="00954DB1" w:rsidRDefault="002A7851" w:rsidP="002A7851">
      <w:pPr>
        <w:pStyle w:val="Akapitzlist"/>
        <w:spacing w:before="280" w:after="0" w:line="240" w:lineRule="auto"/>
        <w:ind w:left="360"/>
        <w:rPr>
          <w:rFonts w:cs="Calibri"/>
          <w:b/>
          <w:bCs/>
          <w:sz w:val="24"/>
          <w:szCs w:val="24"/>
        </w:rPr>
      </w:pPr>
    </w:p>
    <w:p w14:paraId="014D4CDA" w14:textId="77777777" w:rsidR="00954DB1" w:rsidRDefault="00954DB1" w:rsidP="00954DB1">
      <w:pPr>
        <w:pStyle w:val="Akapitzlist"/>
        <w:numPr>
          <w:ilvl w:val="0"/>
          <w:numId w:val="11"/>
        </w:numPr>
        <w:spacing w:before="280"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Szkoła Podstawowa nr 2 im. 72 Pułku Zmechanizowanego Ułanów Karpackich</w:t>
      </w:r>
    </w:p>
    <w:p w14:paraId="503C189F" w14:textId="757A5608" w:rsidR="00954DB1" w:rsidRDefault="00954DB1" w:rsidP="00954DB1">
      <w:pPr>
        <w:pStyle w:val="Akapitzlist"/>
        <w:spacing w:before="280" w:after="0" w:line="240" w:lineRule="auto"/>
        <w:rPr>
          <w:rFonts w:cs="Calibri"/>
          <w:sz w:val="24"/>
          <w:szCs w:val="24"/>
        </w:rPr>
      </w:pPr>
      <w:r w:rsidRPr="00954DB1">
        <w:rPr>
          <w:rFonts w:cs="Calibri"/>
          <w:sz w:val="24"/>
          <w:szCs w:val="24"/>
        </w:rPr>
        <w:t xml:space="preserve">- ocena pracy dyrektora szkoły, analiza dokumentacji, ogląd szkoły, </w:t>
      </w:r>
    </w:p>
    <w:p w14:paraId="71435C93" w14:textId="77777777" w:rsidR="00954DB1" w:rsidRPr="00954DB1" w:rsidRDefault="00954DB1" w:rsidP="00954DB1">
      <w:pPr>
        <w:pStyle w:val="Akapitzlist"/>
        <w:spacing w:before="280" w:after="0" w:line="240" w:lineRule="auto"/>
        <w:rPr>
          <w:rFonts w:cs="Calibri"/>
          <w:sz w:val="24"/>
          <w:szCs w:val="24"/>
        </w:rPr>
      </w:pPr>
    </w:p>
    <w:p w14:paraId="2437B384" w14:textId="304066E2" w:rsidR="00954DB1" w:rsidRDefault="00954DB1" w:rsidP="00954DB1">
      <w:pPr>
        <w:pStyle w:val="Akapitzlist"/>
        <w:numPr>
          <w:ilvl w:val="0"/>
          <w:numId w:val="11"/>
        </w:numPr>
        <w:spacing w:before="280" w:after="0" w:line="240" w:lineRule="auto"/>
        <w:rPr>
          <w:rFonts w:cs="Calibri"/>
          <w:b/>
          <w:bCs/>
          <w:sz w:val="24"/>
          <w:szCs w:val="24"/>
        </w:rPr>
      </w:pPr>
      <w:r>
        <w:rPr>
          <w:rFonts w:ascii="Garamond" w:hAnsi="Garamond"/>
          <w:b/>
        </w:rPr>
        <w:t xml:space="preserve"> </w:t>
      </w:r>
      <w:r>
        <w:rPr>
          <w:rFonts w:cs="Calibri"/>
          <w:b/>
          <w:bCs/>
          <w:sz w:val="24"/>
          <w:szCs w:val="24"/>
        </w:rPr>
        <w:t>Szkoła Podstawowa nr 3 z Oddziałami Integracyjnymi,</w:t>
      </w:r>
    </w:p>
    <w:p w14:paraId="07EE89DA" w14:textId="77777777" w:rsidR="00954DB1" w:rsidRPr="00954DB1" w:rsidRDefault="00954DB1" w:rsidP="00954DB1">
      <w:pPr>
        <w:pStyle w:val="Akapitzlist"/>
        <w:spacing w:before="280" w:after="0" w:line="240" w:lineRule="auto"/>
        <w:rPr>
          <w:rFonts w:cs="Calibri"/>
          <w:sz w:val="24"/>
          <w:szCs w:val="24"/>
        </w:rPr>
      </w:pPr>
      <w:r w:rsidRPr="00954DB1">
        <w:rPr>
          <w:rFonts w:cs="Calibri"/>
          <w:sz w:val="24"/>
          <w:szCs w:val="24"/>
        </w:rPr>
        <w:t xml:space="preserve">- ocena pracy dyrektora szkoły, analiza dokumentacji, ogląd szkoły, </w:t>
      </w:r>
    </w:p>
    <w:p w14:paraId="48785BD2" w14:textId="31B7AAD1" w:rsidR="003905B0" w:rsidRDefault="003905B0" w:rsidP="003905B0">
      <w:pPr>
        <w:autoSpaceDE w:val="0"/>
        <w:spacing w:after="0" w:line="240" w:lineRule="auto"/>
        <w:jc w:val="both"/>
        <w:rPr>
          <w:rFonts w:ascii="Garamond" w:hAnsi="Garamond"/>
          <w:b/>
        </w:rPr>
      </w:pPr>
    </w:p>
    <w:p w14:paraId="007F27AE" w14:textId="5054D18A" w:rsidR="00954DB1" w:rsidRDefault="00954DB1" w:rsidP="00954DB1">
      <w:pPr>
        <w:pStyle w:val="Akapitzlist"/>
        <w:numPr>
          <w:ilvl w:val="0"/>
          <w:numId w:val="11"/>
        </w:numPr>
        <w:spacing w:before="280"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Przedszkole Miejskie nr 1</w:t>
      </w:r>
    </w:p>
    <w:p w14:paraId="2921F7FB" w14:textId="2C6D41D1" w:rsidR="00954DB1" w:rsidRDefault="00954DB1" w:rsidP="00954DB1">
      <w:pPr>
        <w:pStyle w:val="Akapitzlist"/>
        <w:spacing w:before="280" w:after="0" w:line="240" w:lineRule="auto"/>
        <w:rPr>
          <w:rFonts w:cs="Calibri"/>
          <w:sz w:val="24"/>
          <w:szCs w:val="24"/>
        </w:rPr>
      </w:pPr>
      <w:r w:rsidRPr="00954DB1">
        <w:rPr>
          <w:rFonts w:cs="Calibri"/>
          <w:sz w:val="24"/>
          <w:szCs w:val="24"/>
        </w:rPr>
        <w:t>- ocena pracy dyrektora</w:t>
      </w:r>
      <w:r>
        <w:rPr>
          <w:rFonts w:cs="Calibri"/>
          <w:sz w:val="24"/>
          <w:szCs w:val="24"/>
        </w:rPr>
        <w:t xml:space="preserve"> przedszkola</w:t>
      </w:r>
      <w:r w:rsidRPr="00954DB1">
        <w:rPr>
          <w:rFonts w:cs="Calibri"/>
          <w:sz w:val="24"/>
          <w:szCs w:val="24"/>
        </w:rPr>
        <w:t xml:space="preserve">, analiza dokumentacji, ogląd </w:t>
      </w:r>
      <w:r>
        <w:rPr>
          <w:rFonts w:cs="Calibri"/>
          <w:sz w:val="24"/>
          <w:szCs w:val="24"/>
        </w:rPr>
        <w:t>przedszkola</w:t>
      </w:r>
      <w:r w:rsidRPr="00954DB1">
        <w:rPr>
          <w:rFonts w:cs="Calibri"/>
          <w:sz w:val="24"/>
          <w:szCs w:val="24"/>
        </w:rPr>
        <w:t xml:space="preserve">, </w:t>
      </w:r>
    </w:p>
    <w:p w14:paraId="7682BFC5" w14:textId="77777777" w:rsidR="00954DB1" w:rsidRDefault="00954DB1" w:rsidP="00954DB1">
      <w:pPr>
        <w:pStyle w:val="Akapitzlist"/>
        <w:spacing w:before="280" w:after="0" w:line="240" w:lineRule="auto"/>
        <w:rPr>
          <w:rFonts w:cs="Calibri"/>
          <w:sz w:val="24"/>
          <w:szCs w:val="24"/>
        </w:rPr>
      </w:pPr>
    </w:p>
    <w:p w14:paraId="5CAD62AD" w14:textId="5DF74009" w:rsidR="00954DB1" w:rsidRDefault="00954DB1" w:rsidP="00954DB1">
      <w:pPr>
        <w:pStyle w:val="Akapitzlist"/>
        <w:numPr>
          <w:ilvl w:val="0"/>
          <w:numId w:val="11"/>
        </w:numPr>
        <w:spacing w:before="280"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Przedszkole Miejskie nr 2</w:t>
      </w:r>
    </w:p>
    <w:p w14:paraId="1DA70B67" w14:textId="13F45EB7" w:rsidR="00954DB1" w:rsidRDefault="00954DB1" w:rsidP="00954DB1">
      <w:pPr>
        <w:pStyle w:val="Akapitzlist"/>
        <w:spacing w:before="280" w:after="0" w:line="240" w:lineRule="auto"/>
        <w:rPr>
          <w:rFonts w:cs="Calibri"/>
          <w:sz w:val="24"/>
          <w:szCs w:val="24"/>
        </w:rPr>
      </w:pPr>
      <w:r w:rsidRPr="00954DB1">
        <w:rPr>
          <w:rFonts w:cs="Calibri"/>
          <w:sz w:val="24"/>
          <w:szCs w:val="24"/>
        </w:rPr>
        <w:t>- ocena pracy dyrektora</w:t>
      </w:r>
      <w:r>
        <w:rPr>
          <w:rFonts w:cs="Calibri"/>
          <w:sz w:val="24"/>
          <w:szCs w:val="24"/>
        </w:rPr>
        <w:t xml:space="preserve"> przedszkola</w:t>
      </w:r>
      <w:r w:rsidRPr="00954DB1">
        <w:rPr>
          <w:rFonts w:cs="Calibri"/>
          <w:sz w:val="24"/>
          <w:szCs w:val="24"/>
        </w:rPr>
        <w:t xml:space="preserve">, analiza dokumentacji, ogląd </w:t>
      </w:r>
      <w:r>
        <w:rPr>
          <w:rFonts w:cs="Calibri"/>
          <w:sz w:val="24"/>
          <w:szCs w:val="24"/>
        </w:rPr>
        <w:t>przedszkola</w:t>
      </w:r>
      <w:r w:rsidRPr="00954DB1">
        <w:rPr>
          <w:rFonts w:cs="Calibri"/>
          <w:sz w:val="24"/>
          <w:szCs w:val="24"/>
        </w:rPr>
        <w:t xml:space="preserve">, </w:t>
      </w:r>
    </w:p>
    <w:p w14:paraId="20E24F2D" w14:textId="77777777" w:rsidR="00954DB1" w:rsidRPr="00954DB1" w:rsidRDefault="00954DB1" w:rsidP="00954DB1">
      <w:pPr>
        <w:pStyle w:val="Akapitzlist"/>
        <w:spacing w:before="280" w:after="0" w:line="240" w:lineRule="auto"/>
        <w:rPr>
          <w:rFonts w:cs="Calibri"/>
          <w:sz w:val="24"/>
          <w:szCs w:val="24"/>
        </w:rPr>
      </w:pPr>
    </w:p>
    <w:p w14:paraId="6FC1062A" w14:textId="5853148B" w:rsidR="00954DB1" w:rsidRDefault="00954DB1" w:rsidP="00954DB1">
      <w:pPr>
        <w:pStyle w:val="Akapitzlist"/>
        <w:numPr>
          <w:ilvl w:val="0"/>
          <w:numId w:val="11"/>
        </w:numPr>
        <w:spacing w:before="280"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Przedszkole Miejskie nr 3</w:t>
      </w:r>
    </w:p>
    <w:p w14:paraId="5B165F75" w14:textId="77777777" w:rsidR="00954DB1" w:rsidRPr="00954DB1" w:rsidRDefault="00954DB1" w:rsidP="00954DB1">
      <w:pPr>
        <w:pStyle w:val="Akapitzlist"/>
        <w:spacing w:before="280" w:after="0" w:line="240" w:lineRule="auto"/>
        <w:rPr>
          <w:rFonts w:cs="Calibri"/>
          <w:sz w:val="24"/>
          <w:szCs w:val="24"/>
        </w:rPr>
      </w:pPr>
      <w:r w:rsidRPr="00954DB1">
        <w:rPr>
          <w:rFonts w:cs="Calibri"/>
          <w:sz w:val="24"/>
          <w:szCs w:val="24"/>
        </w:rPr>
        <w:t>- ocena pracy dyrektora</w:t>
      </w:r>
      <w:r>
        <w:rPr>
          <w:rFonts w:cs="Calibri"/>
          <w:sz w:val="24"/>
          <w:szCs w:val="24"/>
        </w:rPr>
        <w:t xml:space="preserve"> przedszkola</w:t>
      </w:r>
      <w:r w:rsidRPr="00954DB1">
        <w:rPr>
          <w:rFonts w:cs="Calibri"/>
          <w:sz w:val="24"/>
          <w:szCs w:val="24"/>
        </w:rPr>
        <w:t xml:space="preserve">, analiza dokumentacji, ogląd </w:t>
      </w:r>
      <w:r>
        <w:rPr>
          <w:rFonts w:cs="Calibri"/>
          <w:sz w:val="24"/>
          <w:szCs w:val="24"/>
        </w:rPr>
        <w:t>przedszkola</w:t>
      </w:r>
      <w:r w:rsidRPr="00954DB1">
        <w:rPr>
          <w:rFonts w:cs="Calibri"/>
          <w:sz w:val="24"/>
          <w:szCs w:val="24"/>
        </w:rPr>
        <w:t xml:space="preserve">, </w:t>
      </w:r>
    </w:p>
    <w:p w14:paraId="0459026B" w14:textId="77777777" w:rsidR="00954DB1" w:rsidRDefault="00954DB1" w:rsidP="00954DB1">
      <w:pPr>
        <w:autoSpaceDE w:val="0"/>
        <w:spacing w:after="0" w:line="240" w:lineRule="auto"/>
        <w:jc w:val="both"/>
        <w:rPr>
          <w:rFonts w:ascii="Garamond" w:hAnsi="Garamond"/>
          <w:b/>
        </w:rPr>
      </w:pPr>
    </w:p>
    <w:p w14:paraId="1B88F238" w14:textId="77777777" w:rsidR="00954DB1" w:rsidRDefault="00954DB1" w:rsidP="00954DB1">
      <w:pPr>
        <w:autoSpaceDE w:val="0"/>
        <w:spacing w:after="0" w:line="240" w:lineRule="auto"/>
        <w:jc w:val="both"/>
        <w:rPr>
          <w:rFonts w:ascii="Garamond" w:hAnsi="Garamond"/>
          <w:b/>
        </w:rPr>
      </w:pPr>
    </w:p>
    <w:p w14:paraId="7868846E" w14:textId="6CD3D743" w:rsidR="00954DB1" w:rsidRDefault="00954DB1" w:rsidP="00954DB1">
      <w:pPr>
        <w:pStyle w:val="Akapitzlist"/>
        <w:spacing w:before="280" w:after="0" w:line="240" w:lineRule="auto"/>
        <w:rPr>
          <w:rFonts w:cs="Calibri"/>
          <w:sz w:val="24"/>
          <w:szCs w:val="24"/>
        </w:rPr>
      </w:pPr>
    </w:p>
    <w:p w14:paraId="15F626F8" w14:textId="1F41B4DD" w:rsidR="00954DB1" w:rsidRDefault="00954DB1" w:rsidP="00954DB1">
      <w:pPr>
        <w:pStyle w:val="Akapitzlist"/>
        <w:spacing w:before="280" w:after="0" w:line="240" w:lineRule="auto"/>
        <w:rPr>
          <w:rFonts w:cs="Calibri"/>
          <w:sz w:val="24"/>
          <w:szCs w:val="24"/>
        </w:rPr>
      </w:pPr>
    </w:p>
    <w:p w14:paraId="36C441AD" w14:textId="221856F3" w:rsidR="00954DB1" w:rsidRDefault="00954DB1" w:rsidP="00954DB1">
      <w:pPr>
        <w:pStyle w:val="Akapitzlist"/>
        <w:spacing w:before="280" w:after="0" w:line="240" w:lineRule="auto"/>
        <w:rPr>
          <w:rFonts w:cs="Calibri"/>
          <w:sz w:val="24"/>
          <w:szCs w:val="24"/>
        </w:rPr>
      </w:pPr>
    </w:p>
    <w:p w14:paraId="1ACC7E99" w14:textId="322170A6" w:rsidR="00954DB1" w:rsidRDefault="00954DB1" w:rsidP="00954DB1">
      <w:pPr>
        <w:pStyle w:val="Akapitzlist"/>
        <w:spacing w:before="280" w:after="0" w:line="240" w:lineRule="auto"/>
        <w:rPr>
          <w:rFonts w:cs="Calibri"/>
          <w:sz w:val="24"/>
          <w:szCs w:val="24"/>
        </w:rPr>
      </w:pPr>
    </w:p>
    <w:p w14:paraId="6E20EF09" w14:textId="77777777" w:rsidR="00954DB1" w:rsidRDefault="00954DB1" w:rsidP="003905B0">
      <w:pPr>
        <w:autoSpaceDE w:val="0"/>
        <w:spacing w:after="0" w:line="240" w:lineRule="auto"/>
        <w:jc w:val="both"/>
        <w:rPr>
          <w:rFonts w:ascii="Garamond" w:hAnsi="Garamond"/>
          <w:b/>
        </w:rPr>
      </w:pPr>
    </w:p>
    <w:sectPr w:rsidR="00954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12D3"/>
    <w:multiLevelType w:val="hybridMultilevel"/>
    <w:tmpl w:val="ACBAE00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007190"/>
    <w:multiLevelType w:val="hybridMultilevel"/>
    <w:tmpl w:val="DE1C70D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24D42"/>
    <w:multiLevelType w:val="hybridMultilevel"/>
    <w:tmpl w:val="5D2A6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E71D3"/>
    <w:multiLevelType w:val="hybridMultilevel"/>
    <w:tmpl w:val="B24A6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053F8"/>
    <w:multiLevelType w:val="hybridMultilevel"/>
    <w:tmpl w:val="1D327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D4099"/>
    <w:multiLevelType w:val="hybridMultilevel"/>
    <w:tmpl w:val="AAFAAE82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C2D6D"/>
    <w:multiLevelType w:val="hybridMultilevel"/>
    <w:tmpl w:val="715AE524"/>
    <w:lvl w:ilvl="0" w:tplc="5A829166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451601">
    <w:abstractNumId w:val="2"/>
  </w:num>
  <w:num w:numId="2" w16cid:durableId="18540308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7085649">
    <w:abstractNumId w:val="0"/>
  </w:num>
  <w:num w:numId="4" w16cid:durableId="59266261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6271010">
    <w:abstractNumId w:val="4"/>
  </w:num>
  <w:num w:numId="6" w16cid:durableId="9479315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98994378">
    <w:abstractNumId w:val="5"/>
  </w:num>
  <w:num w:numId="8" w16cid:durableId="409041821">
    <w:abstractNumId w:val="5"/>
  </w:num>
  <w:num w:numId="9" w16cid:durableId="1302081449">
    <w:abstractNumId w:val="6"/>
  </w:num>
  <w:num w:numId="10" w16cid:durableId="3654450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65991667">
    <w:abstractNumId w:val="3"/>
  </w:num>
  <w:num w:numId="12" w16cid:durableId="864634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B0"/>
    <w:rsid w:val="00012520"/>
    <w:rsid w:val="000F711C"/>
    <w:rsid w:val="0015453F"/>
    <w:rsid w:val="002468D0"/>
    <w:rsid w:val="002A7851"/>
    <w:rsid w:val="002E2BC3"/>
    <w:rsid w:val="003905B0"/>
    <w:rsid w:val="0044390A"/>
    <w:rsid w:val="00475B8D"/>
    <w:rsid w:val="00485632"/>
    <w:rsid w:val="00591AAE"/>
    <w:rsid w:val="006275AE"/>
    <w:rsid w:val="00782144"/>
    <w:rsid w:val="007A5FD5"/>
    <w:rsid w:val="007C25F8"/>
    <w:rsid w:val="0092270E"/>
    <w:rsid w:val="00954DB1"/>
    <w:rsid w:val="00A36038"/>
    <w:rsid w:val="00B45253"/>
    <w:rsid w:val="00BE5CF0"/>
    <w:rsid w:val="00BF6D6F"/>
    <w:rsid w:val="00C255E7"/>
    <w:rsid w:val="00C313BB"/>
    <w:rsid w:val="00D95579"/>
    <w:rsid w:val="00DA3C11"/>
    <w:rsid w:val="00DA7F6B"/>
    <w:rsid w:val="00DD790F"/>
    <w:rsid w:val="00FD5B5C"/>
    <w:rsid w:val="00FF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5E6A"/>
  <w15:chartTrackingRefBased/>
  <w15:docId w15:val="{A50410D4-893B-4EBB-B63A-331FEA97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5B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3905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3905B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905B0"/>
    <w:pPr>
      <w:ind w:left="720"/>
      <w:contextualSpacing/>
    </w:pPr>
  </w:style>
  <w:style w:type="table" w:styleId="Tabela-Siatka">
    <w:name w:val="Table Grid"/>
    <w:basedOn w:val="Standardowy"/>
    <w:uiPriority w:val="59"/>
    <w:rsid w:val="003905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Arkusz1!$A$6:$A$26</c:f>
              <c:strCache>
                <c:ptCount val="21"/>
                <c:pt idx="0">
                  <c:v>`01</c:v>
                </c:pt>
                <c:pt idx="1">
                  <c:v>`02</c:v>
                </c:pt>
                <c:pt idx="2">
                  <c:v>`03</c:v>
                </c:pt>
                <c:pt idx="3">
                  <c:v>`04</c:v>
                </c:pt>
                <c:pt idx="4">
                  <c:v>`05</c:v>
                </c:pt>
                <c:pt idx="5">
                  <c:v>`06</c:v>
                </c:pt>
                <c:pt idx="6">
                  <c:v>`07</c:v>
                </c:pt>
                <c:pt idx="7">
                  <c:v>`08</c:v>
                </c:pt>
                <c:pt idx="8">
                  <c:v>`09</c:v>
                </c:pt>
                <c:pt idx="9">
                  <c:v>`10</c:v>
                </c:pt>
                <c:pt idx="10">
                  <c:v>`11</c:v>
                </c:pt>
                <c:pt idx="11">
                  <c:v>`12</c:v>
                </c:pt>
                <c:pt idx="12">
                  <c:v>`13</c:v>
                </c:pt>
                <c:pt idx="13">
                  <c:v>`14</c:v>
                </c:pt>
                <c:pt idx="14">
                  <c:v>`15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strCache>
            </c:strRef>
          </c:cat>
          <c:val>
            <c:numRef>
              <c:f>Arkusz1!$B$6:$B$26</c:f>
              <c:numCache>
                <c:formatCode>General</c:formatCode>
                <c:ptCount val="21"/>
                <c:pt idx="0">
                  <c:v>139</c:v>
                </c:pt>
                <c:pt idx="1">
                  <c:v>163</c:v>
                </c:pt>
                <c:pt idx="2">
                  <c:v>135</c:v>
                </c:pt>
                <c:pt idx="3">
                  <c:v>169</c:v>
                </c:pt>
                <c:pt idx="4">
                  <c:v>141</c:v>
                </c:pt>
                <c:pt idx="5">
                  <c:v>167</c:v>
                </c:pt>
                <c:pt idx="6">
                  <c:v>174</c:v>
                </c:pt>
                <c:pt idx="7">
                  <c:v>168</c:v>
                </c:pt>
                <c:pt idx="8">
                  <c:v>176</c:v>
                </c:pt>
                <c:pt idx="9">
                  <c:v>164</c:v>
                </c:pt>
                <c:pt idx="10">
                  <c:v>153</c:v>
                </c:pt>
                <c:pt idx="11">
                  <c:v>167</c:v>
                </c:pt>
                <c:pt idx="12">
                  <c:v>120</c:v>
                </c:pt>
                <c:pt idx="13">
                  <c:v>147</c:v>
                </c:pt>
                <c:pt idx="14">
                  <c:v>156</c:v>
                </c:pt>
                <c:pt idx="15">
                  <c:v>141</c:v>
                </c:pt>
                <c:pt idx="16">
                  <c:v>169</c:v>
                </c:pt>
                <c:pt idx="17">
                  <c:v>167</c:v>
                </c:pt>
                <c:pt idx="18">
                  <c:v>130</c:v>
                </c:pt>
                <c:pt idx="19">
                  <c:v>133</c:v>
                </c:pt>
                <c:pt idx="20">
                  <c:v>101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930E-4F98-968C-306C7535A6D4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37444608"/>
        <c:axId val="39887616"/>
      </c:lineChart>
      <c:catAx>
        <c:axId val="37444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9887616"/>
        <c:crosses val="autoZero"/>
        <c:auto val="1"/>
        <c:lblAlgn val="ctr"/>
        <c:lblOffset val="100"/>
        <c:noMultiLvlLbl val="0"/>
      </c:catAx>
      <c:valAx>
        <c:axId val="39887616"/>
        <c:scaling>
          <c:orientation val="minMax"/>
          <c:max val="220"/>
          <c:min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444608"/>
        <c:crosses val="autoZero"/>
        <c:crossBetween val="between"/>
        <c:majorUnit val="10"/>
        <c:minorUnit val="5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Subwencja z budżetu państwa</c:v>
                </c:pt>
                <c:pt idx="1">
                  <c:v>Kwota przeznaczana z budżetu gminy na uzupełnineie subwencji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9446736</c:v>
                </c:pt>
                <c:pt idx="1">
                  <c:v>7485975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B7-4215-8A24-6A4FCDCC6DE9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Subwencja z budżetu państwa</c:v>
                </c:pt>
                <c:pt idx="1">
                  <c:v>Kwota przeznaczana z budżetu gminy na uzupełnineie subwencji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9585977</c:v>
                </c:pt>
                <c:pt idx="1">
                  <c:v>8368484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B7-4215-8A24-6A4FCDCC6DE9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Subwencja z budżetu państwa</c:v>
                </c:pt>
                <c:pt idx="1">
                  <c:v>Kwota przeznaczana z budżetu gminy na uzupełnineie subwencji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  <c:pt idx="0">
                  <c:v>10434788</c:v>
                </c:pt>
                <c:pt idx="1">
                  <c:v>6410625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8B7-4215-8A24-6A4FCDCC6DE9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Subwencja z budżetu państwa</c:v>
                </c:pt>
                <c:pt idx="1">
                  <c:v>Kwota przeznaczana z budżetu gminy na uzupełnineie subwencji</c:v>
                </c:pt>
              </c:strCache>
            </c:strRef>
          </c:cat>
          <c:val>
            <c:numRef>
              <c:f>Arkusz1!$E$2:$E$3</c:f>
              <c:numCache>
                <c:formatCode>General</c:formatCode>
                <c:ptCount val="2"/>
                <c:pt idx="0">
                  <c:v>11218091</c:v>
                </c:pt>
                <c:pt idx="1">
                  <c:v>10301325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8B7-4215-8A24-6A4FCDCC6DE9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Subwencja z budżetu państwa</c:v>
                </c:pt>
                <c:pt idx="1">
                  <c:v>Kwota przeznaczana z budżetu gminy na uzupełnineie subwencji</c:v>
                </c:pt>
              </c:strCache>
            </c:strRef>
          </c:cat>
          <c:val>
            <c:numRef>
              <c:f>Arkusz1!$F$2:$F$3</c:f>
              <c:numCache>
                <c:formatCode>General</c:formatCode>
                <c:ptCount val="2"/>
                <c:pt idx="0" formatCode="#,##0">
                  <c:v>10856893</c:v>
                </c:pt>
                <c:pt idx="1">
                  <c:v>12929993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8B7-4215-8A24-6A4FCDCC6DE9}"/>
            </c:ext>
          </c:extLst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Subwencja z budżetu państwa</c:v>
                </c:pt>
                <c:pt idx="1">
                  <c:v>Kwota przeznaczana z budżetu gminy na uzupełnineie subwencji</c:v>
                </c:pt>
              </c:strCache>
            </c:strRef>
          </c:cat>
          <c:val>
            <c:numRef>
              <c:f>Arkusz1!$G$2:$G$3</c:f>
              <c:numCache>
                <c:formatCode>General</c:formatCode>
                <c:ptCount val="2"/>
                <c:pt idx="0">
                  <c:v>11322919</c:v>
                </c:pt>
                <c:pt idx="1">
                  <c:v>14358989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8B7-4215-8A24-6A4FCDCC6DE9}"/>
            </c:ext>
          </c:extLst>
        </c:ser>
        <c:ser>
          <c:idx val="6"/>
          <c:order val="6"/>
          <c:tx>
            <c:strRef>
              <c:f>Arkusz1!$H$1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Subwencja z budżetu państwa</c:v>
                </c:pt>
                <c:pt idx="1">
                  <c:v>Kwota przeznaczana z budżetu gminy na uzupełnineie subwencji</c:v>
                </c:pt>
              </c:strCache>
            </c:strRef>
          </c:cat>
          <c:val>
            <c:numRef>
              <c:f>Arkusz1!$H$2:$H$3</c:f>
              <c:numCache>
                <c:formatCode>General</c:formatCode>
                <c:ptCount val="2"/>
                <c:pt idx="0">
                  <c:v>11807271</c:v>
                </c:pt>
                <c:pt idx="1">
                  <c:v>13409334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8B7-4215-8A24-6A4FCDCC6DE9}"/>
            </c:ext>
          </c:extLst>
        </c:ser>
        <c:ser>
          <c:idx val="7"/>
          <c:order val="7"/>
          <c:tx>
            <c:strRef>
              <c:f>Arkusz1!$I$1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Subwencja z budżetu państwa</c:v>
                </c:pt>
                <c:pt idx="1">
                  <c:v>Kwota przeznaczana z budżetu gminy na uzupełnineie subwencji</c:v>
                </c:pt>
              </c:strCache>
            </c:strRef>
          </c:cat>
          <c:val>
            <c:numRef>
              <c:f>Arkusz1!$I$2:$I$3</c:f>
              <c:numCache>
                <c:formatCode>General</c:formatCode>
                <c:ptCount val="2"/>
                <c:pt idx="0">
                  <c:v>10837338</c:v>
                </c:pt>
                <c:pt idx="1">
                  <c:v>14691304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8B7-4215-8A24-6A4FCDCC6DE9}"/>
            </c:ext>
          </c:extLst>
        </c:ser>
        <c:ser>
          <c:idx val="8"/>
          <c:order val="8"/>
          <c:tx>
            <c:strRef>
              <c:f>Arkusz1!$J$1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Subwencja z budżetu państwa</c:v>
                </c:pt>
                <c:pt idx="1">
                  <c:v>Kwota przeznaczana z budżetu gminy na uzupełnineie subwencji</c:v>
                </c:pt>
              </c:strCache>
            </c:strRef>
          </c:cat>
          <c:val>
            <c:numRef>
              <c:f>Arkusz1!$J$2:$J$3</c:f>
              <c:numCache>
                <c:formatCode>General</c:formatCode>
                <c:ptCount val="2"/>
                <c:pt idx="0">
                  <c:v>11509489</c:v>
                </c:pt>
                <c:pt idx="1">
                  <c:v>14858546.92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2C-42D6-9FBB-652BF3CA5789}"/>
            </c:ext>
          </c:extLst>
        </c:ser>
        <c:ser>
          <c:idx val="9"/>
          <c:order val="9"/>
          <c:tx>
            <c:strRef>
              <c:f>Arkusz1!$K$1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Subwencja z budżetu państwa</c:v>
                </c:pt>
                <c:pt idx="1">
                  <c:v>Kwota przeznaczana z budżetu gminy na uzupełnineie subwencji</c:v>
                </c:pt>
              </c:strCache>
            </c:strRef>
          </c:cat>
          <c:val>
            <c:numRef>
              <c:f>Arkusz1!$K$2:$K$3</c:f>
              <c:numCache>
                <c:formatCode>General</c:formatCode>
                <c:ptCount val="2"/>
                <c:pt idx="0">
                  <c:v>11902890</c:v>
                </c:pt>
                <c:pt idx="1">
                  <c:v>17988832.780000001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0E-4BBF-B285-11D2C441ED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4561408"/>
        <c:axId val="244562944"/>
      </c:barChart>
      <c:catAx>
        <c:axId val="244561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4562944"/>
        <c:crosses val="autoZero"/>
        <c:auto val="1"/>
        <c:lblAlgn val="ctr"/>
        <c:lblOffset val="100"/>
        <c:noMultiLvlLbl val="0"/>
      </c:catAx>
      <c:valAx>
        <c:axId val="244562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4561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SP 1</c:v>
                </c:pt>
                <c:pt idx="1">
                  <c:v>SP  2</c:v>
                </c:pt>
                <c:pt idx="2">
                  <c:v>SP  3</c:v>
                </c:pt>
                <c:pt idx="3">
                  <c:v>ZSO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EFF3-4879-9442-B58AD3539F7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3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SP 1</c:v>
                </c:pt>
                <c:pt idx="1">
                  <c:v>SP  2</c:v>
                </c:pt>
                <c:pt idx="2">
                  <c:v>SP  3</c:v>
                </c:pt>
                <c:pt idx="3">
                  <c:v>ZSO</c:v>
                </c:pt>
              </c:strCache>
            </c:strRef>
          </c:cat>
          <c:val>
            <c:numRef>
              <c:f>Arkusz1!$C$2:$C$5</c:f>
            </c:numRef>
          </c:val>
          <c:extLst>
            <c:ext xmlns:c16="http://schemas.microsoft.com/office/drawing/2014/chart" uri="{C3380CC4-5D6E-409C-BE32-E72D297353CC}">
              <c16:uniqueId val="{00000001-EFF3-4879-9442-B58AD3539F73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2015/2016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SP 1</c:v>
                </c:pt>
                <c:pt idx="1">
                  <c:v>SP  2</c:v>
                </c:pt>
                <c:pt idx="2">
                  <c:v>SP  3</c:v>
                </c:pt>
                <c:pt idx="3">
                  <c:v>ZSO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361</c:v>
                </c:pt>
                <c:pt idx="1">
                  <c:v>486</c:v>
                </c:pt>
                <c:pt idx="2">
                  <c:v>400</c:v>
                </c:pt>
                <c:pt idx="3">
                  <c:v>390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FF3-4879-9442-B58AD3539F73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2016/2017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SP 1</c:v>
                </c:pt>
                <c:pt idx="1">
                  <c:v>SP  2</c:v>
                </c:pt>
                <c:pt idx="2">
                  <c:v>SP  3</c:v>
                </c:pt>
                <c:pt idx="3">
                  <c:v>ZSO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385</c:v>
                </c:pt>
                <c:pt idx="1">
                  <c:v>421</c:v>
                </c:pt>
                <c:pt idx="2">
                  <c:v>388</c:v>
                </c:pt>
                <c:pt idx="3">
                  <c:v>389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FF3-4879-9442-B58AD3539F73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2017/2018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SP 1</c:v>
                </c:pt>
                <c:pt idx="1">
                  <c:v>SP  2</c:v>
                </c:pt>
                <c:pt idx="2">
                  <c:v>SP  3</c:v>
                </c:pt>
                <c:pt idx="3">
                  <c:v>ZSO</c:v>
                </c:pt>
              </c:strCache>
            </c:strRef>
          </c:cat>
          <c:val>
            <c:numRef>
              <c:f>Arkusz1!$F$2:$F$5</c:f>
              <c:numCache>
                <c:formatCode>General</c:formatCode>
                <c:ptCount val="4"/>
                <c:pt idx="0">
                  <c:v>418</c:v>
                </c:pt>
                <c:pt idx="1">
                  <c:v>446</c:v>
                </c:pt>
                <c:pt idx="2">
                  <c:v>444</c:v>
                </c:pt>
                <c:pt idx="3">
                  <c:v>311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FF3-4879-9442-B58AD3539F73}"/>
            </c:ext>
          </c:extLst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2018/2019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SP 1</c:v>
                </c:pt>
                <c:pt idx="1">
                  <c:v>SP  2</c:v>
                </c:pt>
                <c:pt idx="2">
                  <c:v>SP  3</c:v>
                </c:pt>
                <c:pt idx="3">
                  <c:v>ZSO</c:v>
                </c:pt>
              </c:strCache>
            </c:strRef>
          </c:cat>
          <c:val>
            <c:numRef>
              <c:f>Arkusz1!$G$2:$G$5</c:f>
              <c:numCache>
                <c:formatCode>General</c:formatCode>
                <c:ptCount val="4"/>
                <c:pt idx="0">
                  <c:v>367</c:v>
                </c:pt>
                <c:pt idx="1">
                  <c:v>472</c:v>
                </c:pt>
                <c:pt idx="2">
                  <c:v>442</c:v>
                </c:pt>
                <c:pt idx="3">
                  <c:v>282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FF3-4879-9442-B58AD3539F73}"/>
            </c:ext>
          </c:extLst>
        </c:ser>
        <c:ser>
          <c:idx val="6"/>
          <c:order val="6"/>
          <c:tx>
            <c:strRef>
              <c:f>Arkusz1!$H$1</c:f>
              <c:strCache>
                <c:ptCount val="1"/>
                <c:pt idx="0">
                  <c:v>2019/2020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SP 1</c:v>
                </c:pt>
                <c:pt idx="1">
                  <c:v>SP  2</c:v>
                </c:pt>
                <c:pt idx="2">
                  <c:v>SP  3</c:v>
                </c:pt>
                <c:pt idx="3">
                  <c:v>ZSO</c:v>
                </c:pt>
              </c:strCache>
            </c:strRef>
          </c:cat>
          <c:val>
            <c:numRef>
              <c:f>Arkusz1!$H$2:$H$5</c:f>
              <c:numCache>
                <c:formatCode>General</c:formatCode>
                <c:ptCount val="4"/>
                <c:pt idx="0">
                  <c:v>252</c:v>
                </c:pt>
                <c:pt idx="1">
                  <c:v>453</c:v>
                </c:pt>
                <c:pt idx="2">
                  <c:v>439</c:v>
                </c:pt>
                <c:pt idx="3">
                  <c:v>271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FF3-4879-9442-B58AD3539F73}"/>
            </c:ext>
          </c:extLst>
        </c:ser>
        <c:ser>
          <c:idx val="7"/>
          <c:order val="7"/>
          <c:tx>
            <c:strRef>
              <c:f>Arkusz1!$I$1</c:f>
              <c:strCache>
                <c:ptCount val="1"/>
                <c:pt idx="0">
                  <c:v>2020/2021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SP 1</c:v>
                </c:pt>
                <c:pt idx="1">
                  <c:v>SP  2</c:v>
                </c:pt>
                <c:pt idx="2">
                  <c:v>SP  3</c:v>
                </c:pt>
                <c:pt idx="3">
                  <c:v>ZSO</c:v>
                </c:pt>
              </c:strCache>
            </c:strRef>
          </c:cat>
          <c:val>
            <c:numRef>
              <c:f>Arkusz1!$I$2:$I$5</c:f>
              <c:numCache>
                <c:formatCode>General</c:formatCode>
                <c:ptCount val="4"/>
                <c:pt idx="0">
                  <c:v>471</c:v>
                </c:pt>
                <c:pt idx="1">
                  <c:v>451</c:v>
                </c:pt>
                <c:pt idx="2">
                  <c:v>450</c:v>
                </c:pt>
                <c:pt idx="3">
                  <c:v>298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FF3-4879-9442-B58AD3539F73}"/>
            </c:ext>
          </c:extLst>
        </c:ser>
        <c:ser>
          <c:idx val="8"/>
          <c:order val="8"/>
          <c:tx>
            <c:strRef>
              <c:f>Arkusz1!$J$1</c:f>
              <c:strCache>
                <c:ptCount val="1"/>
                <c:pt idx="0">
                  <c:v>2021/2022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SP 1</c:v>
                </c:pt>
                <c:pt idx="1">
                  <c:v>SP  2</c:v>
                </c:pt>
                <c:pt idx="2">
                  <c:v>SP  3</c:v>
                </c:pt>
                <c:pt idx="3">
                  <c:v>ZSO</c:v>
                </c:pt>
              </c:strCache>
            </c:strRef>
          </c:cat>
          <c:val>
            <c:numRef>
              <c:f>Arkusz1!$J$2:$J$5</c:f>
              <c:numCache>
                <c:formatCode>General</c:formatCode>
                <c:ptCount val="4"/>
                <c:pt idx="0">
                  <c:v>249</c:v>
                </c:pt>
                <c:pt idx="1">
                  <c:v>433</c:v>
                </c:pt>
                <c:pt idx="2">
                  <c:v>397</c:v>
                </c:pt>
                <c:pt idx="3">
                  <c:v>345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FF3-4879-9442-B58AD3539F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6689024"/>
        <c:axId val="146703104"/>
        <c:axId val="0"/>
      </c:bar3DChart>
      <c:catAx>
        <c:axId val="146689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6703104"/>
        <c:crosses val="autoZero"/>
        <c:auto val="1"/>
        <c:lblAlgn val="ctr"/>
        <c:lblOffset val="100"/>
        <c:noMultiLvlLbl val="0"/>
      </c:catAx>
      <c:valAx>
        <c:axId val="146703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689024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SP1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j.polski</c:v>
                </c:pt>
                <c:pt idx="1">
                  <c:v>matematyka</c:v>
                </c:pt>
                <c:pt idx="2">
                  <c:v>j.angielski</c:v>
                </c:pt>
                <c:pt idx="3">
                  <c:v>j.niemiecki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45.79</c:v>
                </c:pt>
                <c:pt idx="1">
                  <c:v>45.02</c:v>
                </c:pt>
                <c:pt idx="2">
                  <c:v>62.7</c:v>
                </c:pt>
                <c:pt idx="3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CA-4E84-B41F-84CC56DE3798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SP2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j.polski</c:v>
                </c:pt>
                <c:pt idx="1">
                  <c:v>matematyka</c:v>
                </c:pt>
                <c:pt idx="2">
                  <c:v>j.angielski</c:v>
                </c:pt>
                <c:pt idx="3">
                  <c:v>j.niemiecki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52</c:v>
                </c:pt>
                <c:pt idx="1">
                  <c:v>40</c:v>
                </c:pt>
                <c:pt idx="2">
                  <c:v>60</c:v>
                </c:pt>
                <c:pt idx="3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CA-4E84-B41F-84CC56DE3798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SP3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j.polski</c:v>
                </c:pt>
                <c:pt idx="1">
                  <c:v>matematyka</c:v>
                </c:pt>
                <c:pt idx="2">
                  <c:v>j.angielski</c:v>
                </c:pt>
                <c:pt idx="3">
                  <c:v>j.niemiecki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57</c:v>
                </c:pt>
                <c:pt idx="1">
                  <c:v>49</c:v>
                </c:pt>
                <c:pt idx="2">
                  <c:v>46</c:v>
                </c:pt>
                <c:pt idx="3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6CA-4E84-B41F-84CC56DE3798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Powiat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4"/>
              </a:solidFill>
              <a:prstDash val="solid"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j.polski</c:v>
                </c:pt>
                <c:pt idx="1">
                  <c:v>matematyka</c:v>
                </c:pt>
                <c:pt idx="2">
                  <c:v>j.angielski</c:v>
                </c:pt>
                <c:pt idx="3">
                  <c:v>j.niemiecki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54</c:v>
                </c:pt>
                <c:pt idx="1">
                  <c:v>48</c:v>
                </c:pt>
                <c:pt idx="2">
                  <c:v>46</c:v>
                </c:pt>
                <c:pt idx="3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6CA-4E84-B41F-84CC56DE37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4700672"/>
        <c:axId val="244702208"/>
      </c:barChart>
      <c:catAx>
        <c:axId val="244700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4702208"/>
        <c:crosses val="autoZero"/>
        <c:auto val="1"/>
        <c:lblAlgn val="ctr"/>
        <c:lblOffset val="100"/>
        <c:noMultiLvlLbl val="0"/>
      </c:catAx>
      <c:valAx>
        <c:axId val="244702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4700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1203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SO-Drapa</dc:creator>
  <cp:keywords/>
  <dc:description/>
  <cp:lastModifiedBy>SO-Drapa</cp:lastModifiedBy>
  <cp:revision>6</cp:revision>
  <cp:lastPrinted>2022-10-25T09:52:00Z</cp:lastPrinted>
  <dcterms:created xsi:type="dcterms:W3CDTF">2022-10-25T09:46:00Z</dcterms:created>
  <dcterms:modified xsi:type="dcterms:W3CDTF">2022-10-26T06:44:00Z</dcterms:modified>
</cp:coreProperties>
</file>