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6B84050E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518C74BD" w14:textId="63D6A9F4" w:rsidR="002E570E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I</w:t>
      </w:r>
      <w:r w:rsidR="00263428"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 w:rsidR="007B275A"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7BEB2AEB" w14:textId="77777777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2050"/>
        <w:gridCol w:w="1060"/>
        <w:gridCol w:w="1946"/>
        <w:gridCol w:w="1278"/>
        <w:gridCol w:w="1721"/>
        <w:gridCol w:w="5790"/>
      </w:tblGrid>
      <w:tr w:rsidR="00241ED1" w14:paraId="00C7C266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90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F0FAF" w14:paraId="4402B46C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63DC8" w14:textId="112E6FD0" w:rsidR="003F0FAF" w:rsidRDefault="00FF0BD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0AD1E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93/9       </w:t>
            </w:r>
          </w:p>
          <w:p w14:paraId="081F8CB3" w14:textId="092DB8B0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3D655E75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483D0D8E" w14:textId="72377AE8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112F5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693DC9A4" w14:textId="5E1AA090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93/9 - 0,1717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4C6C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3C5DDDF3" w14:textId="318B589A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C5366" w14:textId="1D5D2143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95.500</w:t>
            </w:r>
            <w:r w:rsidR="003F0FAF">
              <w:rPr>
                <w:rFonts w:ascii="Garamond" w:hAnsi="Garamond"/>
                <w:sz w:val="16"/>
                <w:szCs w:val="16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</w:rPr>
              <w:t>11.600</w:t>
            </w:r>
            <w:r w:rsidR="003F0FAF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58683BA8" w14:textId="59EA694A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107.100</w:t>
            </w:r>
            <w:r w:rsidR="003F0FAF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5E192108" w14:textId="48598D3E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52553" w14:textId="11222A84" w:rsidR="003F0FAF" w:rsidRDefault="007521EE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10.710</w:t>
            </w:r>
            <w:r w:rsidR="003F0FA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A1A8" w14:textId="77777777" w:rsidR="003F0FAF" w:rsidRDefault="00263428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23.06.2022 r.</w:t>
            </w:r>
          </w:p>
          <w:p w14:paraId="17458678" w14:textId="40EEE95A" w:rsidR="007B275A" w:rsidRDefault="007B275A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15.09.2022 r.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976" w14:textId="77777777" w:rsidR="00871C4A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celów. Znaczna część działki od strony południowej porośnięta jest samosiejkami drzew liściastych – stan do usunięcia.</w:t>
            </w:r>
          </w:p>
          <w:p w14:paraId="1953EEF4" w14:textId="3E65CEA4" w:rsidR="003F0FAF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3F0FAF" w14:paraId="420458BC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AC555" w14:textId="7FDF2D7A" w:rsidR="003F0FAF" w:rsidRDefault="00FF0BD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6A64A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93/13       </w:t>
            </w:r>
          </w:p>
          <w:p w14:paraId="39C6A95D" w14:textId="231732ED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155C1EA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7E513427" w14:textId="0DAA902F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58DBA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C4ABA0D" w14:textId="699AF435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93/13 - 0,1410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2862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29D03E32" w14:textId="0C71DF1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A20A4" w14:textId="1222BEBB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71.100</w:t>
            </w:r>
            <w:r w:rsidR="003F0FAF">
              <w:rPr>
                <w:rFonts w:ascii="Garamond" w:hAnsi="Garamond"/>
                <w:sz w:val="16"/>
                <w:szCs w:val="16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</w:rPr>
              <w:t>11.600</w:t>
            </w:r>
            <w:r w:rsidR="003F0FAF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251310B7" w14:textId="613FB0C3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82.700</w:t>
            </w:r>
            <w:r w:rsidR="003F0FAF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34EEC3DB" w14:textId="1B41BA05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C6B2B" w14:textId="6109F183" w:rsidR="003F0FAF" w:rsidRDefault="007521EE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8.270</w:t>
            </w:r>
            <w:r w:rsidR="003F0FA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22C3" w14:textId="77777777" w:rsidR="007B275A" w:rsidRDefault="007B275A" w:rsidP="007B275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23.06.2022 r.</w:t>
            </w:r>
          </w:p>
          <w:p w14:paraId="11083CD2" w14:textId="2C1E6676" w:rsidR="003F0FAF" w:rsidRDefault="007B275A" w:rsidP="007B275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15.09.2022 r.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6137" w14:textId="77777777" w:rsidR="00051CD1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celów, teren nieogrodzony.</w:t>
            </w:r>
          </w:p>
          <w:p w14:paraId="041202DC" w14:textId="4E80CA94" w:rsidR="003F0FAF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3F0FAF" w14:paraId="35A18523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9B9AB" w14:textId="59E8E93F" w:rsidR="003F0FAF" w:rsidRDefault="00FF0BD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553B0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93/14       </w:t>
            </w:r>
          </w:p>
          <w:p w14:paraId="28138626" w14:textId="255EECD8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100E2BDC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27E4D5DA" w14:textId="01575027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7F583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0ECC212" w14:textId="368267F9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93/14 - 0,1218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5EF03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65DDF704" w14:textId="3A9F0388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14814" w14:textId="04F8B991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64.500</w:t>
            </w:r>
            <w:r w:rsidR="003F0FAF">
              <w:rPr>
                <w:rFonts w:ascii="Garamond" w:hAnsi="Garamond"/>
                <w:sz w:val="16"/>
                <w:szCs w:val="16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</w:rPr>
              <w:t>11.600</w:t>
            </w:r>
            <w:r w:rsidR="003F0FAF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1656DF9D" w14:textId="513AC286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76.100</w:t>
            </w:r>
            <w:r w:rsidR="003F0FAF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0F5A436D" w14:textId="67750DDA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96073" w14:textId="7D2B984B" w:rsidR="003F0FAF" w:rsidRDefault="007521EE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7.610</w:t>
            </w:r>
            <w:r w:rsidR="003F0FA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0291" w14:textId="77777777" w:rsidR="007B275A" w:rsidRDefault="007B275A" w:rsidP="007B275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23.06.2022 r.</w:t>
            </w:r>
          </w:p>
          <w:p w14:paraId="7255E9ED" w14:textId="21594A2C" w:rsidR="003F0FAF" w:rsidRDefault="007B275A" w:rsidP="007B275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15.09.2022 r.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EF14" w14:textId="77777777" w:rsidR="00051CD1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celów, teren nieogrodzony. Działka od strony południowej częściowo jest porośnięta samosiejkami krzewów – stan do usunięcia. Od strony wschodniej wzdłuż całej granicy działki nr 93/14 przebiega rów melioracyjny.</w:t>
            </w:r>
          </w:p>
          <w:p w14:paraId="64FC143E" w14:textId="6C9EB342" w:rsidR="003F0FAF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</w:tbl>
    <w:p w14:paraId="34A4E12E" w14:textId="77777777" w:rsidR="00241ED1" w:rsidRDefault="00241ED1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45F65D2" w14:textId="5EEAF4F2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</w:t>
      </w:r>
      <w:r w:rsidR="00655732">
        <w:rPr>
          <w:rFonts w:ascii="Garamond" w:eastAsia="Times New Roman" w:hAnsi="Garamond"/>
          <w:b/>
          <w:bCs/>
          <w:sz w:val="20"/>
          <w:szCs w:val="20"/>
          <w:lang w:eastAsia="pl-PL"/>
        </w:rPr>
        <w:t>ci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stanowi</w:t>
      </w:r>
      <w:r w:rsidR="00655732">
        <w:rPr>
          <w:rFonts w:ascii="Garamond" w:eastAsia="Times New Roman" w:hAnsi="Garamond"/>
          <w:b/>
          <w:bCs/>
          <w:sz w:val="20"/>
          <w:szCs w:val="20"/>
          <w:lang w:eastAsia="pl-PL"/>
        </w:rPr>
        <w:t>ą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własność Gminy Gubin o statusie miejskim.</w:t>
      </w:r>
    </w:p>
    <w:p w14:paraId="4AD20766" w14:textId="69C4B87E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Dla nieruchomości 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nr 93/9, 93/13, 93/14 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Sąd Rejonowy w Krośnie Odrzańskim VI Zamiejscowy Wydział Ksiąg Wieczystych w Gubinie prowadzi księgę wieczystą nr ZG2K/000</w:t>
      </w:r>
      <w:r w:rsidR="003F0F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12184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3F0F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Dla działki nr 93/11 Sąd Rejonowy w Krośnie Odrzańskim VI Zamiejscowy Wydział Ksiąg Wieczystych w Gubinie prowadzi księgę wieczystą nr ZG2K/00014984/1</w:t>
      </w:r>
    </w:p>
    <w:p w14:paraId="60849B09" w14:textId="72B3A7BE" w:rsidR="00C721B9" w:rsidRDefault="00C721B9" w:rsidP="00C721B9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Nieruchomości są wolne od obciążeń i zobowiązań (w dziale III Księgi wieczystej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ZG2K/00012184/9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wpisane jest ograniczone prawo rzeczowe dotyczące służebności </w:t>
      </w:r>
      <w:proofErr w:type="spellStart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przesyłu</w:t>
      </w:r>
      <w:proofErr w:type="spellEnd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– nie dotyczy zbywanych nieruchomości). </w:t>
      </w:r>
    </w:p>
    <w:p w14:paraId="5C9611EE" w14:textId="7AB4AF04" w:rsidR="007B275A" w:rsidRPr="007521EE" w:rsidRDefault="007B275A" w:rsidP="007B275A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15 grudnia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2022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11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043ACE4D" w14:textId="77777777" w:rsidR="007B275A" w:rsidRDefault="007B275A" w:rsidP="007B275A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lastRenderedPageBreak/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12 grudnia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2022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3B80D76A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8D4D00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773C8FA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960CD77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41B7448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2ECD5B1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172B7B7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A2C210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5DD7C127" w14:textId="77777777" w:rsidR="00946283" w:rsidRDefault="005D1D7D" w:rsidP="0094628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46283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3EDA9D70" w14:textId="77777777" w:rsidR="007B275A" w:rsidRPr="00C21C13" w:rsidRDefault="007B275A" w:rsidP="007B275A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p w14:paraId="7B60963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36EAC9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DF1DB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58352DE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6A0EC54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B2D1D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E29F769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7B052EB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DF005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561C26C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lastRenderedPageBreak/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110863B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9E6C2B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7DE42" w14:textId="1BC4D8D6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899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32A681A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38C82734" w14:textId="3D7A9E86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7B275A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10 listopada</w:t>
      </w:r>
      <w:r w:rsidR="009405FC" w:rsidRPr="0026342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2022</w:t>
      </w:r>
      <w:r w:rsidRPr="0026342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63428"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194B953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14:paraId="71969145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8500877" w14:textId="77777777" w:rsidR="00241ED1" w:rsidRDefault="00241ED1">
      <w:pPr>
        <w:ind w:left="-1134" w:right="-1024"/>
        <w:rPr>
          <w:sz w:val="20"/>
          <w:szCs w:val="20"/>
        </w:rPr>
      </w:pPr>
    </w:p>
    <w:sectPr w:rsidR="00241ED1" w:rsidSect="00051CD1">
      <w:pgSz w:w="16838" w:h="11906" w:orient="landscape"/>
      <w:pgMar w:top="426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0F38A7"/>
    <w:rsid w:val="00241ED1"/>
    <w:rsid w:val="00263428"/>
    <w:rsid w:val="002E570E"/>
    <w:rsid w:val="00371767"/>
    <w:rsid w:val="003F0FAF"/>
    <w:rsid w:val="005D1D7D"/>
    <w:rsid w:val="00606EB8"/>
    <w:rsid w:val="00622528"/>
    <w:rsid w:val="00655732"/>
    <w:rsid w:val="007521EE"/>
    <w:rsid w:val="007B275A"/>
    <w:rsid w:val="007D736B"/>
    <w:rsid w:val="00806AD2"/>
    <w:rsid w:val="00871C4A"/>
    <w:rsid w:val="009405FC"/>
    <w:rsid w:val="00946283"/>
    <w:rsid w:val="009C2FC4"/>
    <w:rsid w:val="00AE3F5C"/>
    <w:rsid w:val="00C570D9"/>
    <w:rsid w:val="00C721B9"/>
    <w:rsid w:val="00D62550"/>
    <w:rsid w:val="00D63CF6"/>
    <w:rsid w:val="00E23D18"/>
    <w:rsid w:val="00F47055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17</cp:revision>
  <cp:lastPrinted>2022-10-24T09:46:00Z</cp:lastPrinted>
  <dcterms:created xsi:type="dcterms:W3CDTF">2020-11-19T06:39:00Z</dcterms:created>
  <dcterms:modified xsi:type="dcterms:W3CDTF">2022-10-24T09:46:00Z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