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21B9502B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C1059E">
        <w:rPr>
          <w:rFonts w:ascii="Garamond" w:hAnsi="Garamond"/>
          <w:sz w:val="16"/>
          <w:szCs w:val="16"/>
        </w:rPr>
        <w:t xml:space="preserve"> </w:t>
      </w:r>
      <w:r w:rsidR="00D4668C">
        <w:rPr>
          <w:rFonts w:ascii="Garamond" w:hAnsi="Garamond"/>
          <w:sz w:val="16"/>
          <w:szCs w:val="16"/>
        </w:rPr>
        <w:t>62</w:t>
      </w:r>
      <w:r w:rsidR="00E31E33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/202</w:t>
      </w:r>
      <w:r w:rsidR="00C1059E"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4258A56D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(Dz. U. z 202</w:t>
      </w:r>
      <w:r w:rsidR="00C1059E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r., poz. </w:t>
      </w:r>
      <w:r w:rsidR="00C1059E">
        <w:rPr>
          <w:rFonts w:ascii="Garamond" w:hAnsi="Garamond"/>
          <w:sz w:val="20"/>
          <w:szCs w:val="20"/>
        </w:rPr>
        <w:t>344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108"/>
        <w:gridCol w:w="1985"/>
        <w:gridCol w:w="2231"/>
      </w:tblGrid>
      <w:tr w:rsidR="00860579" w14:paraId="0F0CEE66" w14:textId="77777777" w:rsidTr="0071249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C1059E" w14:paraId="6D701156" w14:textId="77777777" w:rsidTr="0071249A">
        <w:trPr>
          <w:trHeight w:val="91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C1059E" w:rsidRDefault="00C1059E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C1059E" w:rsidRDefault="00C1059E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C1059E" w:rsidRDefault="00C1059E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C1059E" w:rsidRDefault="00C1059E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0673C" w14:textId="77777777" w:rsidR="00C1059E" w:rsidRPr="00C1059E" w:rsidRDefault="00C1059E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215D4340" w:rsidR="00C1059E" w:rsidRDefault="00C1059E" w:rsidP="00C1059E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ZG2K/00013414/8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71339A" w14:textId="77777777" w:rsidR="00C1059E" w:rsidRDefault="00C1059E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33289D56" w:rsidR="00C1059E" w:rsidRDefault="00C1059E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 392/9</w:t>
            </w:r>
          </w:p>
          <w:p w14:paraId="1D49B263" w14:textId="11E9B536" w:rsidR="00C1059E" w:rsidRDefault="00C1059E" w:rsidP="00C1059E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7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0A8B6" w14:textId="77777777" w:rsidR="00C1059E" w:rsidRDefault="00C1059E" w:rsidP="00C1059E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5F65066D" w14:textId="4DD9A39F" w:rsidR="00C1059E" w:rsidRDefault="00C1059E" w:rsidP="00C1059E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             0,9778 ha 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C1059E" w:rsidRDefault="00C1059E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C1059E" w:rsidRDefault="00C1059E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37F555" w14:textId="0A10B185" w:rsidR="00C1059E" w:rsidRDefault="00C1059E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Zgodnie ze studium uwarunkowań i kierunków zagospodarowania przestrzennego miasta Gubina przedmiotowy teren oznaczony jest symbolem MN– tereny zabudowy mieszkaniowej jednorodzinnej.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CB93E6" w14:textId="3E08D214" w:rsidR="00C1059E" w:rsidRDefault="00C1059E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247.2023</w:t>
            </w:r>
          </w:p>
          <w:p w14:paraId="25F5A61D" w14:textId="4CD8AE1A" w:rsidR="00C1059E" w:rsidRDefault="00C1059E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28.08.2023 r.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905AA6" w14:textId="77777777" w:rsidR="00BA1820" w:rsidRDefault="00BA1820" w:rsidP="0071249A">
            <w:pPr>
              <w:widowControl w:val="0"/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16"/>
                <w:szCs w:val="16"/>
              </w:rPr>
            </w:pPr>
          </w:p>
          <w:p w14:paraId="374EC59A" w14:textId="77777777" w:rsidR="00BA1820" w:rsidRDefault="00BA1820" w:rsidP="0071249A">
            <w:pPr>
              <w:widowControl w:val="0"/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16"/>
                <w:szCs w:val="16"/>
              </w:rPr>
            </w:pPr>
          </w:p>
          <w:p w14:paraId="5BF26BEB" w14:textId="3CF2525E" w:rsidR="00C1059E" w:rsidRDefault="0071249A" w:rsidP="0071249A">
            <w:pPr>
              <w:widowControl w:val="0"/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392/9 - 490</w:t>
            </w:r>
            <w:r w:rsidR="00C1059E">
              <w:rPr>
                <w:rFonts w:ascii="Garamond" w:hAnsi="Garamond"/>
                <w:sz w:val="16"/>
                <w:szCs w:val="16"/>
              </w:rPr>
              <w:t>.</w:t>
            </w:r>
            <w:r>
              <w:rPr>
                <w:rFonts w:ascii="Garamond" w:hAnsi="Garamond"/>
                <w:sz w:val="16"/>
                <w:szCs w:val="16"/>
              </w:rPr>
              <w:t>1</w:t>
            </w:r>
            <w:r w:rsidR="00C1059E">
              <w:rPr>
                <w:rFonts w:ascii="Garamond" w:hAnsi="Garamond"/>
                <w:sz w:val="16"/>
                <w:szCs w:val="16"/>
              </w:rPr>
              <w:t>00,00 zł.</w:t>
            </w:r>
          </w:p>
          <w:p w14:paraId="4378F50A" w14:textId="45D8905D" w:rsidR="0071249A" w:rsidRDefault="0071249A" w:rsidP="0071249A">
            <w:pPr>
              <w:widowControl w:val="0"/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41/27 -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439.300</w:t>
            </w:r>
            <w:r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23135A4C" w14:textId="77777777" w:rsidR="00BA1820" w:rsidRDefault="00BA1820" w:rsidP="0071249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0752CAC" w14:textId="4A1502A5" w:rsidR="0071249A" w:rsidRDefault="0071249A" w:rsidP="0071249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łączna wartość </w:t>
            </w:r>
          </w:p>
          <w:p w14:paraId="43131AC1" w14:textId="464CA470" w:rsidR="0071249A" w:rsidRPr="0071249A" w:rsidRDefault="0071249A" w:rsidP="0071249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71249A">
              <w:rPr>
                <w:rFonts w:ascii="Garamond" w:hAnsi="Garamond"/>
                <w:b/>
                <w:bCs/>
                <w:sz w:val="16"/>
                <w:szCs w:val="16"/>
              </w:rPr>
              <w:t>929.400,00 zł.</w:t>
            </w:r>
          </w:p>
          <w:p w14:paraId="0E6E95E4" w14:textId="77777777" w:rsidR="0071249A" w:rsidRDefault="0071249A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E22F7D9" w14:textId="77777777" w:rsidR="00C1059E" w:rsidRDefault="00C1059E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F3361E" w14:textId="0F26ED4B" w:rsidR="00C1059E" w:rsidRDefault="00C1059E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tryb bezprzetargowy – zamiana na udział wynoszący ½ w prawie własności nieruchomości zabudowanej budynkiem mieszkalnym,  działka nr 71/17 i 71/19 o łącznej pow. 0,0379 ha, obręb 6</w:t>
            </w:r>
          </w:p>
        </w:tc>
      </w:tr>
      <w:tr w:rsidR="00C1059E" w14:paraId="72FA5AA1" w14:textId="77777777" w:rsidTr="0071249A">
        <w:trPr>
          <w:trHeight w:val="757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F347" w14:textId="77777777" w:rsidR="00C1059E" w:rsidRDefault="00C1059E" w:rsidP="00C1059E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EF94" w14:textId="77777777" w:rsidR="00C1059E" w:rsidRPr="00C1059E" w:rsidRDefault="00C1059E" w:rsidP="00C1059E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3AE5D2DE" w14:textId="0F13839E" w:rsidR="00C1059E" w:rsidRDefault="00C1059E" w:rsidP="00C1059E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11750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0E55" w14:textId="77777777" w:rsidR="00C1059E" w:rsidRDefault="00C1059E" w:rsidP="00C1059E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AEAC6C" w14:textId="1A4475BD" w:rsidR="00C1059E" w:rsidRDefault="00C1059E" w:rsidP="00C1059E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>
              <w:rPr>
                <w:rFonts w:ascii="Garamond" w:hAnsi="Garamond"/>
                <w:sz w:val="16"/>
                <w:szCs w:val="16"/>
              </w:rPr>
              <w:t>41/27</w:t>
            </w:r>
          </w:p>
          <w:p w14:paraId="1DD773F4" w14:textId="0D196109" w:rsidR="00C1059E" w:rsidRDefault="00C1059E" w:rsidP="00C1059E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7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59C8" w14:textId="77777777" w:rsidR="00C1059E" w:rsidRDefault="00C1059E" w:rsidP="00C1059E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6D88214B" w14:textId="766C3FA7" w:rsidR="00C1059E" w:rsidRDefault="00C1059E" w:rsidP="00C1059E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>
              <w:rPr>
                <w:rFonts w:ascii="Garamond" w:hAnsi="Garamond"/>
                <w:bCs/>
                <w:sz w:val="16"/>
                <w:szCs w:val="16"/>
              </w:rPr>
              <w:t>8373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2294B" w14:textId="77777777" w:rsidR="00C1059E" w:rsidRDefault="00C1059E" w:rsidP="00C1059E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DD37" w14:textId="77777777" w:rsidR="00C1059E" w:rsidRDefault="00C1059E" w:rsidP="00C1059E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5EF3" w14:textId="77777777" w:rsidR="00C1059E" w:rsidRDefault="00C1059E" w:rsidP="00C1059E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4D32" w14:textId="77777777" w:rsidR="00C1059E" w:rsidRDefault="00C1059E" w:rsidP="00C1059E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447E" w14:textId="77777777" w:rsidR="00C1059E" w:rsidRDefault="00C1059E" w:rsidP="00C1059E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45D0681" w14:textId="5A135C6C" w:rsidR="005E094F" w:rsidRDefault="005E094F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bookmarkStart w:id="0" w:name="_Hlk100036252"/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C1059E">
        <w:rPr>
          <w:rFonts w:ascii="Garamond" w:hAnsi="Garamond"/>
          <w:sz w:val="18"/>
          <w:szCs w:val="18"/>
        </w:rPr>
        <w:t>29.08.2023</w:t>
      </w:r>
      <w:r w:rsidR="00ED5FA6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r. do dnia </w:t>
      </w:r>
      <w:r w:rsidR="00C1059E">
        <w:rPr>
          <w:rFonts w:ascii="Garamond" w:hAnsi="Garamond"/>
          <w:sz w:val="18"/>
          <w:szCs w:val="18"/>
        </w:rPr>
        <w:t>19.09.2023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4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5FCF70B5" w14:textId="73AC8666" w:rsidR="005E094F" w:rsidRPr="00490BA2" w:rsidRDefault="005E094F" w:rsidP="005E094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(Dz. U. z 20</w:t>
      </w:r>
      <w:r>
        <w:rPr>
          <w:rFonts w:ascii="Garamond" w:eastAsia="Times New Roman" w:hAnsi="Garamond" w:cs="Times New Roman"/>
          <w:b/>
          <w:sz w:val="18"/>
          <w:szCs w:val="18"/>
        </w:rPr>
        <w:t>2</w:t>
      </w:r>
      <w:r w:rsidR="0071249A">
        <w:rPr>
          <w:rFonts w:ascii="Garamond" w:eastAsia="Times New Roman" w:hAnsi="Garamond" w:cs="Times New Roman"/>
          <w:b/>
          <w:sz w:val="18"/>
          <w:szCs w:val="18"/>
        </w:rPr>
        <w:t>3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71249A">
        <w:rPr>
          <w:rFonts w:ascii="Garamond" w:eastAsia="Times New Roman" w:hAnsi="Garamond" w:cs="Times New Roman"/>
          <w:b/>
          <w:sz w:val="18"/>
          <w:szCs w:val="18"/>
        </w:rPr>
        <w:t xml:space="preserve">344 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C1059E">
        <w:rPr>
          <w:rFonts w:ascii="Garamond" w:eastAsia="Times New Roman" w:hAnsi="Garamond" w:cs="Times New Roman"/>
          <w:b/>
          <w:sz w:val="18"/>
          <w:szCs w:val="18"/>
        </w:rPr>
        <w:t>10.10.2023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bookmarkEnd w:id="0"/>
    <w:p w14:paraId="700DAFDB" w14:textId="50F97799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EA060F">
        <w:rPr>
          <w:rFonts w:ascii="Garamond" w:hAnsi="Garamond"/>
          <w:sz w:val="18"/>
          <w:szCs w:val="18"/>
        </w:rPr>
        <w:t>ie</w:t>
      </w:r>
      <w:r w:rsidR="00576D9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zawart</w:t>
      </w:r>
      <w:r w:rsidR="00EA060F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akt notarial</w:t>
      </w:r>
      <w:r w:rsidR="00EA060F">
        <w:rPr>
          <w:rFonts w:ascii="Garamond" w:hAnsi="Garamond"/>
          <w:sz w:val="18"/>
          <w:szCs w:val="18"/>
        </w:rPr>
        <w:t>ny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D17544D" w14:textId="77777777" w:rsidR="008A2E16" w:rsidRPr="00C4136B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740DB0" w14:textId="7FFBA0A9" w:rsidR="00BA1820" w:rsidRPr="003A6934" w:rsidRDefault="00D9157E" w:rsidP="00D4668C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09EF02" w14:textId="6EB362A4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8A2E16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F638A"/>
    <w:rsid w:val="0011504B"/>
    <w:rsid w:val="001F48AA"/>
    <w:rsid w:val="00222108"/>
    <w:rsid w:val="00277AE9"/>
    <w:rsid w:val="002C102A"/>
    <w:rsid w:val="002F5AB0"/>
    <w:rsid w:val="0036282B"/>
    <w:rsid w:val="0039313C"/>
    <w:rsid w:val="004251B8"/>
    <w:rsid w:val="004A771B"/>
    <w:rsid w:val="005115DE"/>
    <w:rsid w:val="00567218"/>
    <w:rsid w:val="00576D93"/>
    <w:rsid w:val="00595781"/>
    <w:rsid w:val="005E094F"/>
    <w:rsid w:val="0061536E"/>
    <w:rsid w:val="006900FD"/>
    <w:rsid w:val="006E58E1"/>
    <w:rsid w:val="0071249A"/>
    <w:rsid w:val="00742179"/>
    <w:rsid w:val="00764B01"/>
    <w:rsid w:val="00774B6F"/>
    <w:rsid w:val="00860579"/>
    <w:rsid w:val="008A2E16"/>
    <w:rsid w:val="008D440C"/>
    <w:rsid w:val="00902503"/>
    <w:rsid w:val="0090377E"/>
    <w:rsid w:val="00A02937"/>
    <w:rsid w:val="00A11EC5"/>
    <w:rsid w:val="00A57DB4"/>
    <w:rsid w:val="00A719FA"/>
    <w:rsid w:val="00AB6235"/>
    <w:rsid w:val="00AE7DA2"/>
    <w:rsid w:val="00B556F3"/>
    <w:rsid w:val="00B6647A"/>
    <w:rsid w:val="00BA1820"/>
    <w:rsid w:val="00C1059E"/>
    <w:rsid w:val="00C127D1"/>
    <w:rsid w:val="00C647AF"/>
    <w:rsid w:val="00C97A84"/>
    <w:rsid w:val="00D4668C"/>
    <w:rsid w:val="00D51092"/>
    <w:rsid w:val="00D9157E"/>
    <w:rsid w:val="00DB4383"/>
    <w:rsid w:val="00E31E33"/>
    <w:rsid w:val="00EA060F"/>
    <w:rsid w:val="00ED5FA6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2023-08-29T08:17:00Z</cp:lastPrinted>
  <dcterms:created xsi:type="dcterms:W3CDTF">2023-08-29T07:40:00Z</dcterms:created>
  <dcterms:modified xsi:type="dcterms:W3CDTF">2023-08-29T08:17:00Z</dcterms:modified>
</cp:coreProperties>
</file>