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9D04B" w14:textId="777F3B80" w:rsidR="00AA59F8" w:rsidRDefault="00AA59F8" w:rsidP="00AA59F8">
      <w:pPr>
        <w:pStyle w:val="right"/>
        <w:rPr>
          <w:lang w:val="pl-PL"/>
        </w:rPr>
      </w:pPr>
      <w:r w:rsidRPr="00B560F6">
        <w:rPr>
          <w:lang w:val="pl-PL"/>
        </w:rPr>
        <w:t xml:space="preserve">Gubin, dnia </w:t>
      </w:r>
      <w:r w:rsidR="00C3799F" w:rsidRPr="00C3799F">
        <w:rPr>
          <w:rFonts w:cstheme="minorHAnsi"/>
          <w:bCs/>
          <w:color w:val="000000" w:themeColor="text1"/>
          <w:lang w:val="pl-PL"/>
        </w:rPr>
        <w:t>20</w:t>
      </w:r>
      <w:r w:rsidR="00676D05" w:rsidRPr="00C3799F">
        <w:rPr>
          <w:rFonts w:cstheme="minorHAnsi"/>
          <w:bCs/>
          <w:color w:val="000000" w:themeColor="text1"/>
          <w:lang w:val="pl-PL"/>
        </w:rPr>
        <w:t>.0</w:t>
      </w:r>
      <w:r w:rsidR="00914763" w:rsidRPr="00C3799F">
        <w:rPr>
          <w:rFonts w:cstheme="minorHAnsi"/>
          <w:bCs/>
          <w:color w:val="000000" w:themeColor="text1"/>
          <w:lang w:val="pl-PL"/>
        </w:rPr>
        <w:t>2</w:t>
      </w:r>
      <w:r w:rsidR="00676D05" w:rsidRPr="00C3799F">
        <w:rPr>
          <w:rFonts w:cstheme="minorHAnsi"/>
          <w:bCs/>
          <w:color w:val="000000" w:themeColor="text1"/>
          <w:lang w:val="pl-PL"/>
        </w:rPr>
        <w:t>.202</w:t>
      </w:r>
      <w:r w:rsidR="00827B5A" w:rsidRPr="00C3799F">
        <w:rPr>
          <w:rFonts w:cstheme="minorHAnsi"/>
          <w:bCs/>
          <w:color w:val="000000" w:themeColor="text1"/>
          <w:lang w:val="pl-PL"/>
        </w:rPr>
        <w:t>3</w:t>
      </w:r>
      <w:r w:rsidR="00676D05" w:rsidRPr="00B560F6">
        <w:rPr>
          <w:rFonts w:cstheme="minorHAnsi"/>
          <w:bCs/>
          <w:color w:val="000000" w:themeColor="text1"/>
          <w:lang w:val="pl-PL"/>
        </w:rPr>
        <w:t xml:space="preserve">  </w:t>
      </w:r>
      <w:r w:rsidRPr="00B560F6">
        <w:rPr>
          <w:lang w:val="pl-PL"/>
        </w:rPr>
        <w:t>roku</w:t>
      </w:r>
    </w:p>
    <w:p w14:paraId="73C99A9A" w14:textId="40DE792D" w:rsidR="00640CE2" w:rsidRPr="00B560F6" w:rsidRDefault="00640CE2" w:rsidP="00640CE2">
      <w:pPr>
        <w:pStyle w:val="right"/>
        <w:jc w:val="left"/>
        <w:rPr>
          <w:lang w:val="pl-PL"/>
        </w:rPr>
      </w:pPr>
      <w:r>
        <w:rPr>
          <w:lang w:val="pl-PL"/>
        </w:rPr>
        <w:t>SO.271.1.2023</w:t>
      </w:r>
    </w:p>
    <w:p w14:paraId="1F789EEC" w14:textId="77777777" w:rsidR="00AA59F8" w:rsidRPr="00B560F6" w:rsidRDefault="00AA59F8" w:rsidP="00AA59F8">
      <w:pPr>
        <w:pStyle w:val="p"/>
        <w:rPr>
          <w:lang w:val="pl-PL"/>
        </w:rPr>
      </w:pPr>
    </w:p>
    <w:p w14:paraId="5D37864D" w14:textId="546C5013" w:rsidR="00B47AA3" w:rsidRPr="00B560F6" w:rsidRDefault="00B47AA3" w:rsidP="00B47AA3">
      <w:pPr>
        <w:rPr>
          <w:lang w:val="pl-PL"/>
        </w:rPr>
      </w:pPr>
      <w:r w:rsidRPr="00B560F6">
        <w:rPr>
          <w:lang w:val="pl-PL"/>
        </w:rPr>
        <w:t>Gmina Gubin</w:t>
      </w:r>
      <w:r w:rsidR="00827B5A">
        <w:rPr>
          <w:lang w:val="pl-PL"/>
        </w:rPr>
        <w:t xml:space="preserve"> o statusie miejskim</w:t>
      </w:r>
    </w:p>
    <w:p w14:paraId="3628213F" w14:textId="77777777" w:rsidR="00B47AA3" w:rsidRPr="00B560F6" w:rsidRDefault="00B47AA3" w:rsidP="00B47AA3">
      <w:pPr>
        <w:rPr>
          <w:lang w:val="pl-PL"/>
        </w:rPr>
      </w:pPr>
      <w:r w:rsidRPr="00B560F6">
        <w:rPr>
          <w:lang w:val="pl-PL"/>
        </w:rPr>
        <w:t>ul. Piastowska 24</w:t>
      </w:r>
    </w:p>
    <w:p w14:paraId="3C904F98" w14:textId="5EEFA82F" w:rsidR="00B47AA3" w:rsidRDefault="00B47AA3" w:rsidP="00B47AA3">
      <w:pPr>
        <w:rPr>
          <w:lang w:val="pl-PL"/>
        </w:rPr>
      </w:pPr>
      <w:r w:rsidRPr="00B560F6">
        <w:rPr>
          <w:lang w:val="pl-PL"/>
        </w:rPr>
        <w:t>66-620 Gubin</w:t>
      </w:r>
    </w:p>
    <w:p w14:paraId="38070C93" w14:textId="77777777" w:rsidR="001D3F0F" w:rsidRPr="001D3F0F" w:rsidRDefault="001D3F0F" w:rsidP="001D3F0F">
      <w:pPr>
        <w:rPr>
          <w:lang w:val="pl-PL"/>
        </w:rPr>
      </w:pPr>
      <w:r w:rsidRPr="001D3F0F">
        <w:rPr>
          <w:lang w:val="pl-PL"/>
        </w:rPr>
        <w:t>NIP: 9260008606</w:t>
      </w:r>
    </w:p>
    <w:p w14:paraId="017A3B4C" w14:textId="77777777" w:rsidR="001D3F0F" w:rsidRPr="001D3F0F" w:rsidRDefault="001D3F0F" w:rsidP="001D3F0F">
      <w:pPr>
        <w:rPr>
          <w:lang w:val="pl-PL"/>
        </w:rPr>
      </w:pPr>
      <w:r w:rsidRPr="001D3F0F">
        <w:rPr>
          <w:lang w:val="pl-PL"/>
        </w:rPr>
        <w:t>REGON: 970770190</w:t>
      </w:r>
    </w:p>
    <w:p w14:paraId="4865C5C5" w14:textId="77777777" w:rsidR="00B47AA3" w:rsidRPr="00B560F6" w:rsidRDefault="00B47AA3" w:rsidP="00B47AA3">
      <w:pPr>
        <w:rPr>
          <w:lang w:val="pl-PL"/>
        </w:rPr>
      </w:pPr>
      <w:r w:rsidRPr="00B560F6">
        <w:rPr>
          <w:b/>
          <w:bCs/>
          <w:lang w:val="pl-PL"/>
        </w:rPr>
        <w:t>Zamawiający</w:t>
      </w:r>
    </w:p>
    <w:p w14:paraId="5700C7B7" w14:textId="77777777" w:rsidR="00310FB9" w:rsidRPr="00B560F6" w:rsidRDefault="00310FB9">
      <w:pPr>
        <w:pStyle w:val="p"/>
        <w:rPr>
          <w:lang w:val="pl-PL"/>
        </w:rPr>
      </w:pPr>
    </w:p>
    <w:p w14:paraId="4EE5059D" w14:textId="10309E19" w:rsidR="00310FB9" w:rsidRDefault="00B87CE6" w:rsidP="001D3F0F">
      <w:pPr>
        <w:pStyle w:val="p"/>
        <w:jc w:val="center"/>
        <w:rPr>
          <w:rStyle w:val="bold20"/>
          <w:sz w:val="28"/>
          <w:szCs w:val="28"/>
          <w:lang w:val="pl-PL"/>
        </w:rPr>
      </w:pPr>
      <w:r w:rsidRPr="00B87CE6">
        <w:rPr>
          <w:rStyle w:val="bold20"/>
          <w:sz w:val="28"/>
          <w:szCs w:val="28"/>
          <w:lang w:val="pl-PL"/>
        </w:rPr>
        <w:t>INFORMACJA O WYBORZE NAJKORZYSTNIEJSZEJ OFERTY</w:t>
      </w:r>
    </w:p>
    <w:p w14:paraId="524E4628" w14:textId="77777777" w:rsidR="001D3F0F" w:rsidRPr="00B560F6" w:rsidRDefault="001D3F0F" w:rsidP="001D3F0F">
      <w:pPr>
        <w:pStyle w:val="p"/>
        <w:jc w:val="center"/>
        <w:rPr>
          <w:lang w:val="pl-PL"/>
        </w:rPr>
      </w:pPr>
    </w:p>
    <w:p w14:paraId="431549DA" w14:textId="3C8E5376" w:rsidR="00310FB9" w:rsidRPr="001D3F0F" w:rsidRDefault="001D3F0F" w:rsidP="001D3F0F">
      <w:pPr>
        <w:pStyle w:val="p"/>
        <w:rPr>
          <w:b/>
          <w:bCs/>
          <w:lang w:val="pl-PL"/>
        </w:rPr>
      </w:pPr>
      <w:r w:rsidRPr="001D3F0F">
        <w:rPr>
          <w:b/>
          <w:bCs/>
          <w:lang w:val="pl-PL"/>
        </w:rPr>
        <w:t>Do</w:t>
      </w:r>
      <w:r>
        <w:rPr>
          <w:b/>
          <w:bCs/>
          <w:lang w:val="pl-PL"/>
        </w:rPr>
        <w:t xml:space="preserve">tyczy: </w:t>
      </w:r>
      <w:r w:rsidRPr="001D3F0F">
        <w:rPr>
          <w:b/>
          <w:bCs/>
          <w:lang w:val="pl-PL"/>
        </w:rPr>
        <w:t>Postępowania o udzielenie zamówienia w trybie</w:t>
      </w:r>
      <w:r>
        <w:rPr>
          <w:rStyle w:val="bold"/>
          <w:b w:val="0"/>
          <w:bCs w:val="0"/>
          <w:lang w:val="pl-PL"/>
        </w:rPr>
        <w:t xml:space="preserve"> </w:t>
      </w:r>
      <w:r>
        <w:rPr>
          <w:rStyle w:val="bold"/>
          <w:lang w:val="pl-PL"/>
        </w:rPr>
        <w:t>podstawowym</w:t>
      </w:r>
      <w:r w:rsidRPr="001D3F0F">
        <w:rPr>
          <w:b/>
          <w:bCs/>
          <w:lang w:val="pl-PL"/>
        </w:rPr>
        <w:t xml:space="preserve"> na </w:t>
      </w:r>
      <w:r>
        <w:rPr>
          <w:b/>
          <w:bCs/>
          <w:lang w:val="pl-PL"/>
        </w:rPr>
        <w:t>„</w:t>
      </w:r>
      <w:r w:rsidR="005E2EF2" w:rsidRPr="001D3F0F">
        <w:rPr>
          <w:b/>
          <w:bCs/>
          <w:lang w:val="pl-PL"/>
        </w:rPr>
        <w:t>Zakup i d</w:t>
      </w:r>
      <w:r w:rsidR="00CD5062" w:rsidRPr="001D3F0F">
        <w:rPr>
          <w:b/>
          <w:bCs/>
          <w:lang w:val="pl-PL"/>
        </w:rPr>
        <w:t xml:space="preserve">ostawa sprzętu i oprogramowania w ramach projektu grantowego </w:t>
      </w:r>
      <w:r w:rsidRPr="001D3F0F">
        <w:rPr>
          <w:b/>
          <w:bCs/>
          <w:lang w:val="pl-PL"/>
        </w:rPr>
        <w:t>»</w:t>
      </w:r>
      <w:r w:rsidR="00CD5062" w:rsidRPr="001D3F0F">
        <w:rPr>
          <w:b/>
          <w:bCs/>
          <w:lang w:val="pl-PL"/>
        </w:rPr>
        <w:t>Cyfrowa Gmina</w:t>
      </w:r>
      <w:r w:rsidRPr="001D3F0F">
        <w:rPr>
          <w:b/>
          <w:bCs/>
          <w:lang w:val="pl-PL"/>
        </w:rPr>
        <w:t>«</w:t>
      </w:r>
      <w:r>
        <w:rPr>
          <w:b/>
          <w:bCs/>
          <w:lang w:val="pl-PL"/>
        </w:rPr>
        <w:t>”</w:t>
      </w:r>
    </w:p>
    <w:p w14:paraId="4A6EEFA8" w14:textId="34FE0B74" w:rsidR="00B47AA3" w:rsidRPr="00B560F6" w:rsidRDefault="00B47AA3" w:rsidP="001D3F0F">
      <w:pPr>
        <w:rPr>
          <w:lang w:val="pl-PL"/>
        </w:rPr>
      </w:pPr>
    </w:p>
    <w:p w14:paraId="1AEFF987" w14:textId="5476C506" w:rsidR="00B87CE6" w:rsidRPr="00B87CE6" w:rsidRDefault="001D3F0F" w:rsidP="00B87CE6">
      <w:pPr>
        <w:rPr>
          <w:lang w:val="pl-PL"/>
        </w:rPr>
      </w:pPr>
      <w:r w:rsidRPr="001D3F0F">
        <w:rPr>
          <w:lang w:val="pl-PL"/>
        </w:rPr>
        <w:t xml:space="preserve">Zamawiający </w:t>
      </w:r>
      <w:r w:rsidR="00322D1E">
        <w:rPr>
          <w:lang w:val="pl-PL"/>
        </w:rPr>
        <w:t>zawiadamia</w:t>
      </w:r>
      <w:r w:rsidRPr="001D3F0F">
        <w:rPr>
          <w:lang w:val="pl-PL"/>
        </w:rPr>
        <w:t xml:space="preserve">, że zgodnie z </w:t>
      </w:r>
      <w:r w:rsidR="00B87CE6" w:rsidRPr="00B87CE6">
        <w:rPr>
          <w:lang w:val="pl-PL"/>
        </w:rPr>
        <w:t>art. 253 ust. 1</w:t>
      </w:r>
      <w:r w:rsidRPr="001D3F0F">
        <w:rPr>
          <w:lang w:val="pl-PL"/>
        </w:rPr>
        <w:t xml:space="preserve"> ustawy z 11 września</w:t>
      </w:r>
      <w:r w:rsidR="004C394B">
        <w:rPr>
          <w:lang w:val="pl-PL"/>
        </w:rPr>
        <w:t xml:space="preserve"> </w:t>
      </w:r>
      <w:r w:rsidRPr="001D3F0F">
        <w:rPr>
          <w:lang w:val="pl-PL"/>
        </w:rPr>
        <w:t>2019 r. – Prawo zamówień publicznych (</w:t>
      </w:r>
      <w:r w:rsidR="00322D1E" w:rsidRPr="00322D1E">
        <w:rPr>
          <w:lang w:val="pl-PL"/>
        </w:rPr>
        <w:t>Dz. U. z 2022 r., poz. 1710</w:t>
      </w:r>
      <w:r w:rsidRPr="001D3F0F">
        <w:rPr>
          <w:lang w:val="pl-PL"/>
        </w:rPr>
        <w:t xml:space="preserve"> ze zm.) – dalej: ustawa </w:t>
      </w:r>
      <w:proofErr w:type="spellStart"/>
      <w:r w:rsidRPr="001D3F0F">
        <w:rPr>
          <w:lang w:val="pl-PL"/>
        </w:rPr>
        <w:t>Pzp</w:t>
      </w:r>
      <w:proofErr w:type="spellEnd"/>
      <w:r w:rsidRPr="001D3F0F">
        <w:rPr>
          <w:lang w:val="pl-PL"/>
        </w:rPr>
        <w:t>,</w:t>
      </w:r>
      <w:r w:rsidR="004C394B">
        <w:rPr>
          <w:lang w:val="pl-PL"/>
        </w:rPr>
        <w:t xml:space="preserve"> </w:t>
      </w:r>
      <w:r w:rsidR="00B87CE6" w:rsidRPr="00B87CE6">
        <w:rPr>
          <w:lang w:val="pl-PL"/>
        </w:rPr>
        <w:t>dokonał wyboru oferty</w:t>
      </w:r>
    </w:p>
    <w:p w14:paraId="04054342" w14:textId="05004048" w:rsidR="001D3F0F" w:rsidRDefault="00B87CE6" w:rsidP="00B87CE6">
      <w:pPr>
        <w:rPr>
          <w:lang w:val="pl-PL"/>
        </w:rPr>
      </w:pPr>
      <w:r w:rsidRPr="00B87CE6">
        <w:rPr>
          <w:lang w:val="pl-PL"/>
        </w:rPr>
        <w:t>najkorzystniejszej.</w:t>
      </w:r>
    </w:p>
    <w:p w14:paraId="75AEC4D2" w14:textId="47E752F9" w:rsidR="00322D1E" w:rsidRDefault="00322D1E" w:rsidP="00B87CE6">
      <w:pPr>
        <w:rPr>
          <w:lang w:val="pl-PL"/>
        </w:rPr>
      </w:pPr>
    </w:p>
    <w:p w14:paraId="5EFBFFCE" w14:textId="2AB6EA49" w:rsidR="00322D1E" w:rsidRPr="006C0540" w:rsidRDefault="00322D1E" w:rsidP="006C0540">
      <w:pPr>
        <w:pStyle w:val="Akapitzlist"/>
        <w:numPr>
          <w:ilvl w:val="0"/>
          <w:numId w:val="32"/>
        </w:numPr>
        <w:rPr>
          <w:lang w:val="pl-PL"/>
        </w:rPr>
      </w:pPr>
      <w:r w:rsidRPr="006C0540">
        <w:rPr>
          <w:lang w:val="pl-PL"/>
        </w:rPr>
        <w:t>W wyniku przeprowadzonego postepowania wybrano ofertę</w:t>
      </w:r>
      <w:r w:rsidR="006C0540" w:rsidRPr="006C0540">
        <w:rPr>
          <w:lang w:val="pl-PL"/>
        </w:rPr>
        <w:t xml:space="preserve"> Wykonawcy</w:t>
      </w:r>
      <w:r w:rsidRPr="006C0540">
        <w:rPr>
          <w:lang w:val="pl-PL"/>
        </w:rPr>
        <w:t>:</w:t>
      </w:r>
      <w:r w:rsidRPr="006C0540">
        <w:rPr>
          <w:lang w:val="pl-PL"/>
        </w:rPr>
        <w:cr/>
      </w:r>
      <w:proofErr w:type="spellStart"/>
      <w:r w:rsidRPr="006C0540">
        <w:rPr>
          <w:b/>
          <w:bCs/>
          <w:lang w:val="pl-PL"/>
        </w:rPr>
        <w:t>Techsource</w:t>
      </w:r>
      <w:proofErr w:type="spellEnd"/>
      <w:r w:rsidRPr="006C0540">
        <w:rPr>
          <w:b/>
          <w:bCs/>
          <w:lang w:val="pl-PL"/>
        </w:rPr>
        <w:t xml:space="preserve"> Sp. z o.o. ul. Kordeckiego 38, 05-120 Legionowo, NIP: 536-19-10-602, REGON: 146009798;</w:t>
      </w:r>
    </w:p>
    <w:p w14:paraId="69B7AFAF" w14:textId="77777777" w:rsidR="003D5718" w:rsidRPr="00E97388" w:rsidRDefault="003D5718" w:rsidP="003D5718">
      <w:pPr>
        <w:pStyle w:val="Akapitzlist"/>
        <w:numPr>
          <w:ilvl w:val="0"/>
          <w:numId w:val="32"/>
        </w:numPr>
        <w:rPr>
          <w:lang w:val="pl-PL"/>
        </w:rPr>
      </w:pPr>
      <w:r w:rsidRPr="003D5718">
        <w:rPr>
          <w:lang w:val="pl-PL"/>
        </w:rPr>
        <w:t>Zestawienie zdobytych punktów w poszczególnych kryteriach</w:t>
      </w:r>
      <w:r>
        <w:rPr>
          <w:lang w:val="pl-PL"/>
        </w:rPr>
        <w:t>:</w:t>
      </w:r>
    </w:p>
    <w:p w14:paraId="46DBC4E9" w14:textId="77777777" w:rsidR="003D5718" w:rsidRDefault="003D5718" w:rsidP="003D5718">
      <w:pPr>
        <w:rPr>
          <w:lang w:val="pl-PL"/>
        </w:rPr>
      </w:pPr>
    </w:p>
    <w:tbl>
      <w:tblPr>
        <w:tblStyle w:val="standard"/>
        <w:tblW w:w="9146" w:type="dxa"/>
        <w:tblInd w:w="60" w:type="dxa"/>
        <w:tblLook w:val="04A0" w:firstRow="1" w:lastRow="0" w:firstColumn="1" w:lastColumn="0" w:noHBand="0" w:noVBand="1"/>
      </w:tblPr>
      <w:tblGrid>
        <w:gridCol w:w="860"/>
        <w:gridCol w:w="2191"/>
        <w:gridCol w:w="1276"/>
        <w:gridCol w:w="1559"/>
        <w:gridCol w:w="1559"/>
        <w:gridCol w:w="1701"/>
      </w:tblGrid>
      <w:tr w:rsidR="003D5718" w:rsidRPr="00B560F6" w14:paraId="53496B8E" w14:textId="77777777" w:rsidTr="008A2EAB">
        <w:tc>
          <w:tcPr>
            <w:tcW w:w="860" w:type="dxa"/>
            <w:vAlign w:val="center"/>
          </w:tcPr>
          <w:p w14:paraId="781DED8A" w14:textId="77777777" w:rsidR="003D5718" w:rsidRPr="00B560F6" w:rsidRDefault="003D5718" w:rsidP="008A2EAB">
            <w:pPr>
              <w:pStyle w:val="tableCenter"/>
            </w:pPr>
            <w:proofErr w:type="spellStart"/>
            <w:r>
              <w:rPr>
                <w:rStyle w:val="bold"/>
              </w:rPr>
              <w:t>Lp</w:t>
            </w:r>
            <w:proofErr w:type="spellEnd"/>
          </w:p>
        </w:tc>
        <w:tc>
          <w:tcPr>
            <w:tcW w:w="2191" w:type="dxa"/>
            <w:vAlign w:val="center"/>
          </w:tcPr>
          <w:p w14:paraId="2F2ED19A" w14:textId="77777777" w:rsidR="003D5718" w:rsidRPr="00E97388" w:rsidRDefault="003D5718" w:rsidP="008A2EAB">
            <w:pPr>
              <w:pStyle w:val="tableCenter"/>
              <w:rPr>
                <w:b/>
                <w:bCs/>
              </w:rPr>
            </w:pPr>
            <w:proofErr w:type="spellStart"/>
            <w:r w:rsidRPr="00E97388">
              <w:rPr>
                <w:b/>
                <w:bCs/>
              </w:rPr>
              <w:t>Nazwa</w:t>
            </w:r>
            <w:proofErr w:type="spellEnd"/>
            <w:r w:rsidRPr="00E97388">
              <w:rPr>
                <w:b/>
                <w:bCs/>
              </w:rPr>
              <w:t xml:space="preserve"> </w:t>
            </w:r>
            <w:proofErr w:type="spellStart"/>
            <w:r w:rsidRPr="00E97388">
              <w:rPr>
                <w:b/>
                <w:bCs/>
              </w:rPr>
              <w:t>wykonawcy</w:t>
            </w:r>
            <w:proofErr w:type="spellEnd"/>
          </w:p>
        </w:tc>
        <w:tc>
          <w:tcPr>
            <w:tcW w:w="1276" w:type="dxa"/>
            <w:vAlign w:val="center"/>
          </w:tcPr>
          <w:p w14:paraId="322BCE33" w14:textId="77777777" w:rsidR="003D5718" w:rsidRPr="00B560F6" w:rsidRDefault="003D5718" w:rsidP="008A2EAB">
            <w:pPr>
              <w:pStyle w:val="tableCenter"/>
            </w:pPr>
            <w:proofErr w:type="spellStart"/>
            <w:r w:rsidRPr="00B560F6">
              <w:rPr>
                <w:rStyle w:val="bold"/>
              </w:rPr>
              <w:t>Nazwa</w:t>
            </w:r>
            <w:proofErr w:type="spellEnd"/>
            <w:r w:rsidRPr="00B560F6">
              <w:rPr>
                <w:rStyle w:val="bold"/>
              </w:rPr>
              <w:t xml:space="preserve"> </w:t>
            </w:r>
            <w:proofErr w:type="spellStart"/>
            <w:r w:rsidRPr="00B560F6">
              <w:rPr>
                <w:rStyle w:val="bold"/>
              </w:rPr>
              <w:t>kryterium</w:t>
            </w:r>
            <w:proofErr w:type="spellEnd"/>
          </w:p>
        </w:tc>
        <w:tc>
          <w:tcPr>
            <w:tcW w:w="1559" w:type="dxa"/>
          </w:tcPr>
          <w:p w14:paraId="5592386B" w14:textId="77777777" w:rsidR="003D5718" w:rsidRPr="00B560F6" w:rsidRDefault="003D5718" w:rsidP="008A2EAB">
            <w:pPr>
              <w:pStyle w:val="tableCenter"/>
              <w:rPr>
                <w:rStyle w:val="bold"/>
              </w:rPr>
            </w:pPr>
            <w:proofErr w:type="spellStart"/>
            <w:r>
              <w:rPr>
                <w:rStyle w:val="bold"/>
              </w:rPr>
              <w:t>Ofertowana</w:t>
            </w:r>
            <w:proofErr w:type="spellEnd"/>
            <w:r>
              <w:rPr>
                <w:rStyle w:val="bold"/>
              </w:rPr>
              <w:t xml:space="preserve"> </w:t>
            </w:r>
            <w:proofErr w:type="spellStart"/>
            <w:r>
              <w:rPr>
                <w:rStyle w:val="bold"/>
              </w:rPr>
              <w:t>wartość</w:t>
            </w:r>
            <w:proofErr w:type="spellEnd"/>
            <w:r>
              <w:rPr>
                <w:rStyle w:val="bold"/>
              </w:rPr>
              <w:t xml:space="preserve"> </w:t>
            </w:r>
            <w:proofErr w:type="spellStart"/>
            <w:r>
              <w:rPr>
                <w:rStyle w:val="bold"/>
              </w:rPr>
              <w:t>kryterium</w:t>
            </w:r>
            <w:proofErr w:type="spellEnd"/>
          </w:p>
        </w:tc>
        <w:tc>
          <w:tcPr>
            <w:tcW w:w="1559" w:type="dxa"/>
            <w:vAlign w:val="center"/>
          </w:tcPr>
          <w:p w14:paraId="658B3C0F" w14:textId="77777777" w:rsidR="003D5718" w:rsidRPr="00B560F6" w:rsidRDefault="003D5718" w:rsidP="008A2EAB">
            <w:pPr>
              <w:pStyle w:val="tableCenter"/>
              <w:rPr>
                <w:rStyle w:val="bold"/>
              </w:rPr>
            </w:pPr>
            <w:proofErr w:type="spellStart"/>
            <w:r w:rsidRPr="00B560F6">
              <w:rPr>
                <w:rStyle w:val="bold"/>
              </w:rPr>
              <w:t>Waga</w:t>
            </w:r>
            <w:proofErr w:type="spellEnd"/>
          </w:p>
        </w:tc>
        <w:tc>
          <w:tcPr>
            <w:tcW w:w="1701" w:type="dxa"/>
          </w:tcPr>
          <w:p w14:paraId="298BE776" w14:textId="77777777" w:rsidR="003D5718" w:rsidRPr="00E97388" w:rsidRDefault="003D5718" w:rsidP="008A2EAB">
            <w:pPr>
              <w:pStyle w:val="tableCenter"/>
              <w:rPr>
                <w:rStyle w:val="bold"/>
              </w:rPr>
            </w:pPr>
            <w:proofErr w:type="spellStart"/>
            <w:r w:rsidRPr="00E97388">
              <w:rPr>
                <w:rStyle w:val="bold"/>
              </w:rPr>
              <w:t>Łączna</w:t>
            </w:r>
            <w:proofErr w:type="spellEnd"/>
          </w:p>
          <w:p w14:paraId="773B75CD" w14:textId="77777777" w:rsidR="003D5718" w:rsidRPr="00E97388" w:rsidRDefault="003D5718" w:rsidP="008A2EAB">
            <w:pPr>
              <w:pStyle w:val="tableCenter"/>
              <w:rPr>
                <w:rStyle w:val="bold"/>
              </w:rPr>
            </w:pPr>
            <w:proofErr w:type="spellStart"/>
            <w:r w:rsidRPr="00E97388">
              <w:rPr>
                <w:rStyle w:val="bold"/>
              </w:rPr>
              <w:t>liczba</w:t>
            </w:r>
            <w:proofErr w:type="spellEnd"/>
          </w:p>
          <w:p w14:paraId="3F2334CE" w14:textId="77777777" w:rsidR="003D5718" w:rsidRPr="00E97388" w:rsidRDefault="003D5718" w:rsidP="008A2EAB">
            <w:pPr>
              <w:pStyle w:val="tableCenter"/>
              <w:rPr>
                <w:rStyle w:val="bold"/>
              </w:rPr>
            </w:pPr>
            <w:proofErr w:type="spellStart"/>
            <w:r w:rsidRPr="00E97388">
              <w:rPr>
                <w:rStyle w:val="bold"/>
              </w:rPr>
              <w:t>zdobytych</w:t>
            </w:r>
            <w:proofErr w:type="spellEnd"/>
          </w:p>
          <w:p w14:paraId="44AD9C13" w14:textId="77777777" w:rsidR="003D5718" w:rsidRPr="00B560F6" w:rsidRDefault="003D5718" w:rsidP="008A2EAB">
            <w:pPr>
              <w:pStyle w:val="tableCenter"/>
              <w:rPr>
                <w:rStyle w:val="bold"/>
              </w:rPr>
            </w:pPr>
            <w:proofErr w:type="spellStart"/>
            <w:r w:rsidRPr="00E97388">
              <w:rPr>
                <w:rStyle w:val="bold"/>
              </w:rPr>
              <w:t>punktów</w:t>
            </w:r>
            <w:proofErr w:type="spellEnd"/>
          </w:p>
        </w:tc>
      </w:tr>
      <w:tr w:rsidR="003D5718" w:rsidRPr="00B560F6" w14:paraId="353CD0F0" w14:textId="77777777" w:rsidTr="008A2EAB">
        <w:tc>
          <w:tcPr>
            <w:tcW w:w="860" w:type="dxa"/>
            <w:vMerge w:val="restart"/>
            <w:vAlign w:val="center"/>
          </w:tcPr>
          <w:p w14:paraId="42AFFA95" w14:textId="77777777" w:rsidR="003D5718" w:rsidRPr="00B560F6" w:rsidRDefault="003D5718" w:rsidP="008A2EAB">
            <w:pPr>
              <w:pStyle w:val="tableCenter"/>
            </w:pPr>
            <w:r w:rsidRPr="00B560F6">
              <w:t>1</w:t>
            </w:r>
          </w:p>
        </w:tc>
        <w:tc>
          <w:tcPr>
            <w:tcW w:w="2191" w:type="dxa"/>
            <w:vMerge w:val="restart"/>
            <w:vAlign w:val="center"/>
          </w:tcPr>
          <w:p w14:paraId="742CF15B" w14:textId="77777777" w:rsidR="003D5718" w:rsidRPr="00E97388" w:rsidRDefault="003D5718" w:rsidP="008A2EAB">
            <w:pPr>
              <w:pStyle w:val="tableCenter"/>
            </w:pPr>
            <w:proofErr w:type="spellStart"/>
            <w:r w:rsidRPr="00E97388">
              <w:rPr>
                <w:lang w:val="pl-PL"/>
              </w:rPr>
              <w:t>Techsource</w:t>
            </w:r>
            <w:proofErr w:type="spellEnd"/>
            <w:r w:rsidRPr="00E97388">
              <w:rPr>
                <w:lang w:val="pl-PL"/>
              </w:rPr>
              <w:t xml:space="preserve"> Sp. z o.o. ul. Kordeckiego 38, 05-120 Legionowo</w:t>
            </w:r>
          </w:p>
        </w:tc>
        <w:tc>
          <w:tcPr>
            <w:tcW w:w="1276" w:type="dxa"/>
            <w:vAlign w:val="center"/>
          </w:tcPr>
          <w:p w14:paraId="7B3417FB" w14:textId="77777777" w:rsidR="003D5718" w:rsidRPr="00B560F6" w:rsidRDefault="003D5718" w:rsidP="008A2EAB">
            <w:pPr>
              <w:pStyle w:val="tableCenter"/>
            </w:pPr>
            <w:r w:rsidRPr="00B560F6">
              <w:t xml:space="preserve">Cena </w:t>
            </w:r>
            <w:proofErr w:type="spellStart"/>
            <w:r w:rsidRPr="00B560F6">
              <w:t>brutto</w:t>
            </w:r>
            <w:proofErr w:type="spellEnd"/>
          </w:p>
        </w:tc>
        <w:tc>
          <w:tcPr>
            <w:tcW w:w="1559" w:type="dxa"/>
          </w:tcPr>
          <w:p w14:paraId="1888F5FE" w14:textId="77777777" w:rsidR="003D5718" w:rsidRPr="00B560F6" w:rsidRDefault="003D5718" w:rsidP="008A2EAB">
            <w:pPr>
              <w:pStyle w:val="tableCenter"/>
            </w:pPr>
            <w:r w:rsidRPr="00322D1E">
              <w:rPr>
                <w:lang w:val="pl-PL"/>
              </w:rPr>
              <w:t xml:space="preserve">489 392,89 zł </w:t>
            </w:r>
          </w:p>
        </w:tc>
        <w:tc>
          <w:tcPr>
            <w:tcW w:w="1559" w:type="dxa"/>
            <w:vAlign w:val="center"/>
          </w:tcPr>
          <w:p w14:paraId="5951C3D9" w14:textId="77777777" w:rsidR="003D5718" w:rsidRPr="00B560F6" w:rsidRDefault="003D5718" w:rsidP="008A2EAB">
            <w:pPr>
              <w:pStyle w:val="tableCenter"/>
            </w:pPr>
            <w:r w:rsidRPr="00B560F6">
              <w:t>60</w:t>
            </w:r>
          </w:p>
        </w:tc>
        <w:tc>
          <w:tcPr>
            <w:tcW w:w="1701" w:type="dxa"/>
          </w:tcPr>
          <w:p w14:paraId="30D34CFA" w14:textId="77777777" w:rsidR="003D5718" w:rsidRPr="00B560F6" w:rsidRDefault="003D5718" w:rsidP="008A2EAB">
            <w:pPr>
              <w:pStyle w:val="tableCenter"/>
            </w:pPr>
            <w:r>
              <w:t>60</w:t>
            </w:r>
          </w:p>
        </w:tc>
      </w:tr>
      <w:tr w:rsidR="003D5718" w:rsidRPr="00B560F6" w14:paraId="7470A816" w14:textId="77777777" w:rsidTr="008A2EAB">
        <w:tc>
          <w:tcPr>
            <w:tcW w:w="860" w:type="dxa"/>
            <w:vMerge/>
            <w:vAlign w:val="center"/>
          </w:tcPr>
          <w:p w14:paraId="792850EA" w14:textId="77777777" w:rsidR="003D5718" w:rsidRPr="00B560F6" w:rsidRDefault="003D5718" w:rsidP="008A2EAB">
            <w:pPr>
              <w:pStyle w:val="tableCenter"/>
            </w:pPr>
          </w:p>
        </w:tc>
        <w:tc>
          <w:tcPr>
            <w:tcW w:w="2191" w:type="dxa"/>
            <w:vMerge/>
            <w:vAlign w:val="center"/>
          </w:tcPr>
          <w:p w14:paraId="1AB51706" w14:textId="77777777" w:rsidR="003D5718" w:rsidRPr="00B560F6" w:rsidRDefault="003D5718" w:rsidP="008A2EAB">
            <w:pPr>
              <w:pStyle w:val="tableCenter"/>
            </w:pPr>
          </w:p>
        </w:tc>
        <w:tc>
          <w:tcPr>
            <w:tcW w:w="1276" w:type="dxa"/>
            <w:vAlign w:val="center"/>
          </w:tcPr>
          <w:p w14:paraId="3040F7F4" w14:textId="77777777" w:rsidR="003D5718" w:rsidRPr="00B560F6" w:rsidRDefault="003D5718" w:rsidP="008A2EAB">
            <w:pPr>
              <w:pStyle w:val="tableCenter"/>
            </w:pPr>
            <w:proofErr w:type="spellStart"/>
            <w:r w:rsidRPr="00B560F6">
              <w:t>Termin</w:t>
            </w:r>
            <w:proofErr w:type="spellEnd"/>
            <w:r w:rsidRPr="00B560F6">
              <w:t xml:space="preserve"> </w:t>
            </w:r>
            <w:proofErr w:type="spellStart"/>
            <w:r w:rsidRPr="00B560F6">
              <w:t>wykonania</w:t>
            </w:r>
            <w:proofErr w:type="spellEnd"/>
          </w:p>
        </w:tc>
        <w:tc>
          <w:tcPr>
            <w:tcW w:w="1559" w:type="dxa"/>
          </w:tcPr>
          <w:p w14:paraId="47751D03" w14:textId="77777777" w:rsidR="003D5718" w:rsidRPr="00B560F6" w:rsidRDefault="003D5718" w:rsidP="008A2EAB">
            <w:pPr>
              <w:pStyle w:val="tableCenter"/>
            </w:pPr>
            <w:r>
              <w:t xml:space="preserve">do 90 </w:t>
            </w:r>
            <w:proofErr w:type="spellStart"/>
            <w:r>
              <w:t>dni</w:t>
            </w:r>
            <w:proofErr w:type="spellEnd"/>
          </w:p>
        </w:tc>
        <w:tc>
          <w:tcPr>
            <w:tcW w:w="1559" w:type="dxa"/>
            <w:vAlign w:val="center"/>
          </w:tcPr>
          <w:p w14:paraId="72E6DFF7" w14:textId="77777777" w:rsidR="003D5718" w:rsidRPr="00B560F6" w:rsidRDefault="003D5718" w:rsidP="008A2EAB">
            <w:pPr>
              <w:pStyle w:val="tableCenter"/>
            </w:pPr>
            <w:r w:rsidRPr="00B560F6">
              <w:t>40</w:t>
            </w:r>
          </w:p>
        </w:tc>
        <w:tc>
          <w:tcPr>
            <w:tcW w:w="1701" w:type="dxa"/>
          </w:tcPr>
          <w:p w14:paraId="1E2B0BCE" w14:textId="77777777" w:rsidR="003D5718" w:rsidRPr="00B560F6" w:rsidRDefault="003D5718" w:rsidP="008A2EAB">
            <w:pPr>
              <w:pStyle w:val="tableCenter"/>
            </w:pPr>
            <w:r>
              <w:t>40</w:t>
            </w:r>
          </w:p>
        </w:tc>
      </w:tr>
    </w:tbl>
    <w:p w14:paraId="20ED546C" w14:textId="77777777" w:rsidR="003D5718" w:rsidRDefault="003D5718" w:rsidP="003D5718">
      <w:pPr>
        <w:rPr>
          <w:lang w:val="pl-PL"/>
        </w:rPr>
      </w:pPr>
    </w:p>
    <w:p w14:paraId="4BCC7399" w14:textId="7D7B8F8B" w:rsidR="003D5718" w:rsidRDefault="003D5718" w:rsidP="003D5718">
      <w:pPr>
        <w:rPr>
          <w:lang w:val="pl-PL"/>
        </w:rPr>
      </w:pPr>
      <w:r>
        <w:rPr>
          <w:lang w:val="pl-PL"/>
        </w:rPr>
        <w:t xml:space="preserve">Oferta złożona przez wykonawcę </w:t>
      </w:r>
      <w:proofErr w:type="spellStart"/>
      <w:r w:rsidRPr="00E97388">
        <w:rPr>
          <w:lang w:val="pl-PL"/>
        </w:rPr>
        <w:t>Techsource</w:t>
      </w:r>
      <w:proofErr w:type="spellEnd"/>
      <w:r w:rsidRPr="00E97388">
        <w:rPr>
          <w:lang w:val="pl-PL"/>
        </w:rPr>
        <w:t xml:space="preserve"> Sp. z o.o.</w:t>
      </w:r>
      <w:r>
        <w:rPr>
          <w:lang w:val="pl-PL"/>
        </w:rPr>
        <w:t xml:space="preserve"> otrzymała 100 pkt.</w:t>
      </w:r>
    </w:p>
    <w:p w14:paraId="083EB4F8" w14:textId="77777777" w:rsidR="003D5718" w:rsidRDefault="003D5718" w:rsidP="003D5718">
      <w:pPr>
        <w:rPr>
          <w:lang w:val="pl-PL"/>
        </w:rPr>
      </w:pPr>
    </w:p>
    <w:p w14:paraId="46205929" w14:textId="12C7FE7E" w:rsidR="006C0540" w:rsidRPr="006C0540" w:rsidRDefault="006C0540" w:rsidP="006F373E">
      <w:pPr>
        <w:pStyle w:val="Akapitzlist"/>
        <w:numPr>
          <w:ilvl w:val="0"/>
          <w:numId w:val="32"/>
        </w:numPr>
        <w:rPr>
          <w:lang w:val="pl-PL"/>
        </w:rPr>
      </w:pPr>
      <w:r w:rsidRPr="006C0540">
        <w:rPr>
          <w:u w:val="single"/>
          <w:lang w:val="pl-PL"/>
        </w:rPr>
        <w:t>Uzasadnienie wyboru:</w:t>
      </w:r>
      <w:r w:rsidRPr="006C0540">
        <w:rPr>
          <w:lang w:val="pl-PL"/>
        </w:rPr>
        <w:t xml:space="preserve"> W postępowaniu wpłynęła jedna oferta. W trakcie </w:t>
      </w:r>
      <w:r>
        <w:rPr>
          <w:lang w:val="pl-PL"/>
        </w:rPr>
        <w:t>oceny oferty</w:t>
      </w:r>
      <w:r w:rsidRPr="006C0540">
        <w:rPr>
          <w:lang w:val="pl-PL"/>
        </w:rPr>
        <w:t xml:space="preserve"> ustalono, że złożona oferta nie podlega odrzuceniu. W wyniku przeprowadzonej oceny oferta uzyskała 100 pkt. Ustalono, że Wykonawca nie podlega wykluczeniu oraz spełnia warunki udziału w postępowaniu. Mając na uwadze powyższe, Zamawiający wybrał ofertę wyżej wymienionego Wykonawcy jako najkorzystniejszą.</w:t>
      </w:r>
    </w:p>
    <w:p w14:paraId="3A0340C2" w14:textId="160D5ABB" w:rsidR="00E97388" w:rsidRPr="00E97388" w:rsidRDefault="00E97388" w:rsidP="0002713C">
      <w:pPr>
        <w:pStyle w:val="Akapitzlist"/>
        <w:numPr>
          <w:ilvl w:val="0"/>
          <w:numId w:val="32"/>
        </w:numPr>
        <w:rPr>
          <w:lang w:val="pl-PL"/>
        </w:rPr>
      </w:pPr>
      <w:r w:rsidRPr="00E97388">
        <w:rPr>
          <w:u w:val="single"/>
          <w:lang w:val="pl-PL"/>
        </w:rPr>
        <w:t>Informacja o ofertach odrzuconych:</w:t>
      </w:r>
      <w:r w:rsidRPr="00E97388">
        <w:rPr>
          <w:lang w:val="pl-PL"/>
        </w:rPr>
        <w:t xml:space="preserve"> Działając na podstawie </w:t>
      </w:r>
      <w:bookmarkStart w:id="0" w:name="_Hlk127196876"/>
      <w:r w:rsidRPr="00E97388">
        <w:rPr>
          <w:lang w:val="pl-PL"/>
        </w:rPr>
        <w:t xml:space="preserve">art. 253 ust. 2 ustawy </w:t>
      </w:r>
      <w:proofErr w:type="spellStart"/>
      <w:r w:rsidRPr="00E97388">
        <w:rPr>
          <w:lang w:val="pl-PL"/>
        </w:rPr>
        <w:t>Pzp</w:t>
      </w:r>
      <w:bookmarkEnd w:id="0"/>
      <w:proofErr w:type="spellEnd"/>
      <w:r w:rsidRPr="00E97388">
        <w:rPr>
          <w:lang w:val="pl-PL"/>
        </w:rPr>
        <w:t>, Zamawiający informuje, że w prowadzonym postępowaniu nie odrzucono żadnej</w:t>
      </w:r>
      <w:r>
        <w:rPr>
          <w:lang w:val="pl-PL"/>
        </w:rPr>
        <w:t xml:space="preserve"> oferty</w:t>
      </w:r>
      <w:r w:rsidRPr="00E97388">
        <w:rPr>
          <w:lang w:val="pl-PL"/>
        </w:rPr>
        <w:t>.</w:t>
      </w:r>
    </w:p>
    <w:p w14:paraId="4646BB6D" w14:textId="05174341" w:rsidR="006C0540" w:rsidRDefault="006C0540" w:rsidP="00E97388">
      <w:pPr>
        <w:pStyle w:val="Akapitzlist"/>
        <w:numPr>
          <w:ilvl w:val="0"/>
          <w:numId w:val="32"/>
        </w:numPr>
        <w:rPr>
          <w:lang w:val="pl-PL"/>
        </w:rPr>
      </w:pPr>
      <w:r w:rsidRPr="00E97388">
        <w:rPr>
          <w:u w:val="single"/>
          <w:lang w:val="pl-PL"/>
        </w:rPr>
        <w:t>Podpisanie umowy</w:t>
      </w:r>
      <w:r w:rsidRPr="00E97388">
        <w:rPr>
          <w:lang w:val="pl-PL"/>
        </w:rPr>
        <w:t xml:space="preserve">: </w:t>
      </w:r>
      <w:r w:rsidR="00072DAA">
        <w:rPr>
          <w:lang w:val="pl-PL"/>
        </w:rPr>
        <w:t xml:space="preserve">Podpisanie umowy z wybranym wykonawcą nastąpi w terminach określonych w </w:t>
      </w:r>
      <w:r w:rsidR="00072DAA" w:rsidRPr="00072DAA">
        <w:rPr>
          <w:lang w:val="pl-PL"/>
        </w:rPr>
        <w:t xml:space="preserve">art. </w:t>
      </w:r>
      <w:r w:rsidR="00072DAA">
        <w:rPr>
          <w:lang w:val="pl-PL"/>
        </w:rPr>
        <w:t xml:space="preserve">308 </w:t>
      </w:r>
      <w:r w:rsidR="00072DAA" w:rsidRPr="00072DAA">
        <w:rPr>
          <w:lang w:val="pl-PL"/>
        </w:rPr>
        <w:t>ust. 2</w:t>
      </w:r>
      <w:r w:rsidR="00072DAA">
        <w:rPr>
          <w:lang w:val="pl-PL"/>
        </w:rPr>
        <w:t xml:space="preserve"> i ust. 3</w:t>
      </w:r>
      <w:r w:rsidR="00072DAA" w:rsidRPr="00072DAA">
        <w:rPr>
          <w:lang w:val="pl-PL"/>
        </w:rPr>
        <w:t xml:space="preserve"> ustawy </w:t>
      </w:r>
      <w:proofErr w:type="spellStart"/>
      <w:r w:rsidR="00072DAA" w:rsidRPr="00072DAA">
        <w:rPr>
          <w:lang w:val="pl-PL"/>
        </w:rPr>
        <w:t>Pzp</w:t>
      </w:r>
      <w:proofErr w:type="spellEnd"/>
      <w:r w:rsidR="00072DAA">
        <w:rPr>
          <w:lang w:val="pl-PL"/>
        </w:rPr>
        <w:t>.</w:t>
      </w:r>
    </w:p>
    <w:p w14:paraId="0D98D3A8" w14:textId="77777777" w:rsidR="003D5718" w:rsidRDefault="003D5718">
      <w:pPr>
        <w:rPr>
          <w:lang w:val="pl-PL"/>
        </w:rPr>
      </w:pPr>
    </w:p>
    <w:sectPr w:rsidR="003D5718" w:rsidSect="00104C00">
      <w:headerReference w:type="default" r:id="rId7"/>
      <w:footerReference w:type="default" r:id="rId8"/>
      <w:pgSz w:w="11905" w:h="1683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155A5" w14:textId="77777777" w:rsidR="00EA1E3D" w:rsidRDefault="00EA1E3D">
      <w:pPr>
        <w:spacing w:line="240" w:lineRule="auto"/>
      </w:pPr>
      <w:r>
        <w:separator/>
      </w:r>
    </w:p>
  </w:endnote>
  <w:endnote w:type="continuationSeparator" w:id="0">
    <w:p w14:paraId="6CBE32B9" w14:textId="77777777" w:rsidR="00EA1E3D" w:rsidRDefault="00EA1E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7E0BF" w14:textId="7B141FEB" w:rsidR="004E3A8B" w:rsidRDefault="004E3A8B">
    <w:pPr>
      <w:pStyle w:val="right"/>
    </w:pPr>
    <w:r>
      <w:fldChar w:fldCharType="begin"/>
    </w:r>
    <w:r>
      <w:instrText>PAGE</w:instrText>
    </w:r>
    <w:r>
      <w:fldChar w:fldCharType="separate"/>
    </w:r>
    <w:r w:rsidR="00BA5219">
      <w:rPr>
        <w:noProof/>
      </w:rPr>
      <w:t>33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360C4" w14:textId="77777777" w:rsidR="00EA1E3D" w:rsidRDefault="00EA1E3D">
      <w:pPr>
        <w:spacing w:line="240" w:lineRule="auto"/>
      </w:pPr>
      <w:r>
        <w:separator/>
      </w:r>
    </w:p>
  </w:footnote>
  <w:footnote w:type="continuationSeparator" w:id="0">
    <w:p w14:paraId="41005DFF" w14:textId="77777777" w:rsidR="00EA1E3D" w:rsidRDefault="00EA1E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4090C" w14:textId="6D19E253" w:rsidR="004E3A8B" w:rsidRDefault="004E3A8B">
    <w:pPr>
      <w:pStyle w:val="Nagwek"/>
    </w:pPr>
    <w:r>
      <w:rPr>
        <w:noProof/>
        <w:lang w:val="pl-PL"/>
      </w:rPr>
      <w:drawing>
        <wp:anchor distT="0" distB="0" distL="114300" distR="114300" simplePos="0" relativeHeight="251659264" behindDoc="1" locked="0" layoutInCell="1" allowOverlap="1" wp14:anchorId="150C6A83" wp14:editId="0A28FF5C">
          <wp:simplePos x="0" y="0"/>
          <wp:positionH relativeFrom="margin">
            <wp:align>center</wp:align>
          </wp:positionH>
          <wp:positionV relativeFrom="paragraph">
            <wp:posOffset>-285750</wp:posOffset>
          </wp:positionV>
          <wp:extent cx="5328000" cy="554400"/>
          <wp:effectExtent l="0" t="0" r="6350" b="0"/>
          <wp:wrapNone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8000" cy="55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1AC464D"/>
    <w:multiLevelType w:val="multilevel"/>
    <w:tmpl w:val="150E2C5A"/>
    <w:lvl w:ilvl="0">
      <w:start w:val="1"/>
      <w:numFmt w:val="lowerLetter"/>
      <w:lvlText w:val="-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8B99B9BB"/>
    <w:multiLevelType w:val="multilevel"/>
    <w:tmpl w:val="3DB811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95E68C22"/>
    <w:multiLevelType w:val="hybridMultilevel"/>
    <w:tmpl w:val="CB620EB6"/>
    <w:lvl w:ilvl="0" w:tplc="BD62F7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7DA23BD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5CD0C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B7F02BB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11AA78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D06415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0C213B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CE74D19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D3E1C5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B3F76B8C"/>
    <w:multiLevelType w:val="hybridMultilevel"/>
    <w:tmpl w:val="73E8E586"/>
    <w:lvl w:ilvl="0" w:tplc="F35EE4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BDCEFAA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99261A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178408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F842C9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B9279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ABAF33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8E721D8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8A265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C995E55A"/>
    <w:multiLevelType w:val="multilevel"/>
    <w:tmpl w:val="AE8802E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EBDA8438"/>
    <w:multiLevelType w:val="hybridMultilevel"/>
    <w:tmpl w:val="3BA8E526"/>
    <w:lvl w:ilvl="0" w:tplc="83721D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86AA4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286A0E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352DF5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1FA3AF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562652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7748879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1BEA10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12E0D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12B21E7"/>
    <w:multiLevelType w:val="multilevel"/>
    <w:tmpl w:val="3CA621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44509D7"/>
    <w:multiLevelType w:val="hybridMultilevel"/>
    <w:tmpl w:val="4B881DB8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E24BDB"/>
    <w:multiLevelType w:val="hybridMultilevel"/>
    <w:tmpl w:val="9FE46BB0"/>
    <w:lvl w:ilvl="0" w:tplc="B296AED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C519A0"/>
    <w:multiLevelType w:val="hybridMultilevel"/>
    <w:tmpl w:val="870699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5F00A5"/>
    <w:multiLevelType w:val="hybridMultilevel"/>
    <w:tmpl w:val="C6101098"/>
    <w:lvl w:ilvl="0" w:tplc="D7F6A78A">
      <w:start w:val="4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2344F6"/>
    <w:multiLevelType w:val="hybridMultilevel"/>
    <w:tmpl w:val="65A4A2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7507B4"/>
    <w:multiLevelType w:val="multilevel"/>
    <w:tmpl w:val="8BC2384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F051C3B"/>
    <w:multiLevelType w:val="multilevel"/>
    <w:tmpl w:val="941EDDC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0846434"/>
    <w:multiLevelType w:val="hybridMultilevel"/>
    <w:tmpl w:val="CF6AB4D0"/>
    <w:lvl w:ilvl="0" w:tplc="113C9D1C">
      <w:start w:val="1"/>
      <w:numFmt w:val="decimal"/>
      <w:lvlText w:val="%1."/>
      <w:lvlJc w:val="left"/>
      <w:pPr>
        <w:ind w:left="720" w:hanging="360"/>
      </w:pPr>
    </w:lvl>
    <w:lvl w:ilvl="1" w:tplc="BA947010">
      <w:start w:val="1"/>
      <w:numFmt w:val="lowerLetter"/>
      <w:lvlText w:val="%2."/>
      <w:lvlJc w:val="left"/>
      <w:pPr>
        <w:ind w:left="1440" w:hanging="360"/>
      </w:pPr>
    </w:lvl>
    <w:lvl w:ilvl="2" w:tplc="8D1C12B2">
      <w:start w:val="1"/>
      <w:numFmt w:val="lowerRoman"/>
      <w:lvlText w:val="%3."/>
      <w:lvlJc w:val="right"/>
      <w:pPr>
        <w:ind w:left="2160" w:hanging="180"/>
      </w:pPr>
    </w:lvl>
    <w:lvl w:ilvl="3" w:tplc="89F2A526">
      <w:start w:val="1"/>
      <w:numFmt w:val="decimal"/>
      <w:lvlText w:val="%4."/>
      <w:lvlJc w:val="left"/>
      <w:pPr>
        <w:ind w:left="2880" w:hanging="360"/>
      </w:pPr>
    </w:lvl>
    <w:lvl w:ilvl="4" w:tplc="36B64F38">
      <w:start w:val="1"/>
      <w:numFmt w:val="lowerLetter"/>
      <w:lvlText w:val="%5."/>
      <w:lvlJc w:val="left"/>
      <w:pPr>
        <w:ind w:left="3600" w:hanging="360"/>
      </w:pPr>
    </w:lvl>
    <w:lvl w:ilvl="5" w:tplc="7EE81E34">
      <w:start w:val="1"/>
      <w:numFmt w:val="lowerRoman"/>
      <w:lvlText w:val="%6."/>
      <w:lvlJc w:val="right"/>
      <w:pPr>
        <w:ind w:left="4320" w:hanging="180"/>
      </w:pPr>
    </w:lvl>
    <w:lvl w:ilvl="6" w:tplc="F8520102">
      <w:start w:val="1"/>
      <w:numFmt w:val="decimal"/>
      <w:lvlText w:val="%7."/>
      <w:lvlJc w:val="left"/>
      <w:pPr>
        <w:ind w:left="5040" w:hanging="360"/>
      </w:pPr>
    </w:lvl>
    <w:lvl w:ilvl="7" w:tplc="18A4A3A6">
      <w:start w:val="1"/>
      <w:numFmt w:val="lowerLetter"/>
      <w:lvlText w:val="%8."/>
      <w:lvlJc w:val="left"/>
      <w:pPr>
        <w:ind w:left="5760" w:hanging="360"/>
      </w:pPr>
    </w:lvl>
    <w:lvl w:ilvl="8" w:tplc="9346474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C1279F"/>
    <w:multiLevelType w:val="hybridMultilevel"/>
    <w:tmpl w:val="65A4A2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778B88"/>
    <w:multiLevelType w:val="multilevel"/>
    <w:tmpl w:val="729E79E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62D1A76"/>
    <w:multiLevelType w:val="multilevel"/>
    <w:tmpl w:val="B898183A"/>
    <w:lvl w:ilvl="0">
      <w:start w:val="2"/>
      <w:numFmt w:val="decimal"/>
      <w:lvlText w:val="%1."/>
      <w:lvlJc w:val="left"/>
      <w:pPr>
        <w:ind w:left="480" w:hanging="480"/>
      </w:pPr>
    </w:lvl>
    <w:lvl w:ilvl="1">
      <w:start w:val="1"/>
      <w:numFmt w:val="lowerLetter"/>
      <w:lvlText w:val="%2)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 w15:restartNumberingAfterBreak="0">
    <w:nsid w:val="3B8D54C3"/>
    <w:multiLevelType w:val="hybridMultilevel"/>
    <w:tmpl w:val="57E41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6E0E22"/>
    <w:multiLevelType w:val="multilevel"/>
    <w:tmpl w:val="86FA9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9C674A"/>
    <w:multiLevelType w:val="hybridMultilevel"/>
    <w:tmpl w:val="87069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BC1364"/>
    <w:multiLevelType w:val="hybridMultilevel"/>
    <w:tmpl w:val="57E41D4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DEDA3B"/>
    <w:multiLevelType w:val="multilevel"/>
    <w:tmpl w:val="86FA9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78C50C6"/>
    <w:multiLevelType w:val="multilevel"/>
    <w:tmpl w:val="0C00A962"/>
    <w:lvl w:ilvl="0">
      <w:start w:val="1"/>
      <w:numFmt w:val="lowerLetter"/>
      <w:lvlText w:val="%1)"/>
      <w:lvlJc w:val="left"/>
      <w:pPr>
        <w:ind w:left="502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6286751B"/>
    <w:multiLevelType w:val="hybridMultilevel"/>
    <w:tmpl w:val="870699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F85B01"/>
    <w:multiLevelType w:val="multilevel"/>
    <w:tmpl w:val="9C200E42"/>
    <w:lvl w:ilvl="0">
      <w:start w:val="1"/>
      <w:numFmt w:val="lowerLetter"/>
      <w:lvlText w:val="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65F6630"/>
    <w:multiLevelType w:val="multilevel"/>
    <w:tmpl w:val="E79604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  <w:b/>
        <w:bCs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28" w15:restartNumberingAfterBreak="0">
    <w:nsid w:val="77F83EBA"/>
    <w:multiLevelType w:val="hybridMultilevel"/>
    <w:tmpl w:val="0FD0E8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52737D"/>
    <w:multiLevelType w:val="hybridMultilevel"/>
    <w:tmpl w:val="ACFCC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5718A9"/>
    <w:multiLevelType w:val="hybridMultilevel"/>
    <w:tmpl w:val="4CC6A4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6472930">
    <w:abstractNumId w:val="16"/>
  </w:num>
  <w:num w:numId="2" w16cid:durableId="1329940808">
    <w:abstractNumId w:val="12"/>
  </w:num>
  <w:num w:numId="3" w16cid:durableId="826016790">
    <w:abstractNumId w:val="0"/>
  </w:num>
  <w:num w:numId="4" w16cid:durableId="44332917">
    <w:abstractNumId w:val="26"/>
  </w:num>
  <w:num w:numId="5" w16cid:durableId="332222106">
    <w:abstractNumId w:val="22"/>
  </w:num>
  <w:num w:numId="6" w16cid:durableId="1329793157">
    <w:abstractNumId w:val="3"/>
  </w:num>
  <w:num w:numId="7" w16cid:durableId="1078208554">
    <w:abstractNumId w:val="2"/>
  </w:num>
  <w:num w:numId="8" w16cid:durableId="986126566">
    <w:abstractNumId w:val="1"/>
  </w:num>
  <w:num w:numId="9" w16cid:durableId="952593397">
    <w:abstractNumId w:val="5"/>
  </w:num>
  <w:num w:numId="10" w16cid:durableId="305359063">
    <w:abstractNumId w:val="6"/>
  </w:num>
  <w:num w:numId="11" w16cid:durableId="1727799810">
    <w:abstractNumId w:val="4"/>
  </w:num>
  <w:num w:numId="12" w16cid:durableId="323709745">
    <w:abstractNumId w:val="30"/>
  </w:num>
  <w:num w:numId="13" w16cid:durableId="59866948">
    <w:abstractNumId w:val="20"/>
  </w:num>
  <w:num w:numId="14" w16cid:durableId="742995124">
    <w:abstractNumId w:val="13"/>
  </w:num>
  <w:num w:numId="15" w16cid:durableId="1913080657">
    <w:abstractNumId w:val="17"/>
  </w:num>
  <w:num w:numId="16" w16cid:durableId="23100554">
    <w:abstractNumId w:val="24"/>
  </w:num>
  <w:num w:numId="17" w16cid:durableId="1300844610">
    <w:abstractNumId w:val="10"/>
  </w:num>
  <w:num w:numId="18" w16cid:durableId="77078419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08027144">
    <w:abstractNumId w:val="8"/>
  </w:num>
  <w:num w:numId="20" w16cid:durableId="1287853800">
    <w:abstractNumId w:val="27"/>
  </w:num>
  <w:num w:numId="21" w16cid:durableId="1751194872">
    <w:abstractNumId w:val="7"/>
  </w:num>
  <w:num w:numId="22" w16cid:durableId="1373768310">
    <w:abstractNumId w:val="19"/>
  </w:num>
  <w:num w:numId="23" w16cid:durableId="1411808744">
    <w:abstractNumId w:val="23"/>
  </w:num>
  <w:num w:numId="24" w16cid:durableId="28693335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77816518">
    <w:abstractNumId w:val="25"/>
  </w:num>
  <w:num w:numId="26" w16cid:durableId="594747348">
    <w:abstractNumId w:val="9"/>
  </w:num>
  <w:num w:numId="27" w16cid:durableId="1014767632">
    <w:abstractNumId w:val="15"/>
  </w:num>
  <w:num w:numId="28" w16cid:durableId="576138843">
    <w:abstractNumId w:val="11"/>
  </w:num>
  <w:num w:numId="29" w16cid:durableId="991720116">
    <w:abstractNumId w:val="18"/>
  </w:num>
  <w:num w:numId="30" w16cid:durableId="365913075">
    <w:abstractNumId w:val="21"/>
  </w:num>
  <w:num w:numId="31" w16cid:durableId="374546766">
    <w:abstractNumId w:val="28"/>
  </w:num>
  <w:num w:numId="32" w16cid:durableId="85565241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FB9"/>
    <w:rsid w:val="0000522E"/>
    <w:rsid w:val="000467EF"/>
    <w:rsid w:val="00055923"/>
    <w:rsid w:val="00066671"/>
    <w:rsid w:val="000676CC"/>
    <w:rsid w:val="00072DAA"/>
    <w:rsid w:val="00082C85"/>
    <w:rsid w:val="000D38A9"/>
    <w:rsid w:val="000E1FB8"/>
    <w:rsid w:val="000E6437"/>
    <w:rsid w:val="000F3AC3"/>
    <w:rsid w:val="00101086"/>
    <w:rsid w:val="00103094"/>
    <w:rsid w:val="00104C00"/>
    <w:rsid w:val="00134A77"/>
    <w:rsid w:val="00163F73"/>
    <w:rsid w:val="001839A4"/>
    <w:rsid w:val="00186DBF"/>
    <w:rsid w:val="00197422"/>
    <w:rsid w:val="001B6F77"/>
    <w:rsid w:val="001C33B6"/>
    <w:rsid w:val="001C7FB9"/>
    <w:rsid w:val="001D07F6"/>
    <w:rsid w:val="001D3F0F"/>
    <w:rsid w:val="001D61A2"/>
    <w:rsid w:val="00246E96"/>
    <w:rsid w:val="00293B35"/>
    <w:rsid w:val="002B1B77"/>
    <w:rsid w:val="002E4DCB"/>
    <w:rsid w:val="002F6A5D"/>
    <w:rsid w:val="00310FB9"/>
    <w:rsid w:val="00322D1E"/>
    <w:rsid w:val="003319B3"/>
    <w:rsid w:val="003413CB"/>
    <w:rsid w:val="00365182"/>
    <w:rsid w:val="00374917"/>
    <w:rsid w:val="003763A0"/>
    <w:rsid w:val="00386B1B"/>
    <w:rsid w:val="00392C67"/>
    <w:rsid w:val="003A623F"/>
    <w:rsid w:val="003C0FC8"/>
    <w:rsid w:val="003C407C"/>
    <w:rsid w:val="003D52BF"/>
    <w:rsid w:val="003D5718"/>
    <w:rsid w:val="004062F7"/>
    <w:rsid w:val="00434968"/>
    <w:rsid w:val="00454CCF"/>
    <w:rsid w:val="00465075"/>
    <w:rsid w:val="00466741"/>
    <w:rsid w:val="00473B3F"/>
    <w:rsid w:val="004932A7"/>
    <w:rsid w:val="004B557F"/>
    <w:rsid w:val="004C394B"/>
    <w:rsid w:val="004D2B95"/>
    <w:rsid w:val="004D4150"/>
    <w:rsid w:val="004E3A8B"/>
    <w:rsid w:val="004E4D7E"/>
    <w:rsid w:val="00507B46"/>
    <w:rsid w:val="005272A6"/>
    <w:rsid w:val="0056578C"/>
    <w:rsid w:val="00566704"/>
    <w:rsid w:val="005C34C4"/>
    <w:rsid w:val="005E2EF2"/>
    <w:rsid w:val="006320DC"/>
    <w:rsid w:val="00640CE2"/>
    <w:rsid w:val="00643F4F"/>
    <w:rsid w:val="00664496"/>
    <w:rsid w:val="00674BD6"/>
    <w:rsid w:val="00676D05"/>
    <w:rsid w:val="006C0540"/>
    <w:rsid w:val="006C0964"/>
    <w:rsid w:val="006C6C37"/>
    <w:rsid w:val="006D5282"/>
    <w:rsid w:val="0070347A"/>
    <w:rsid w:val="00714AD6"/>
    <w:rsid w:val="007175A4"/>
    <w:rsid w:val="00774C8D"/>
    <w:rsid w:val="007A7C3A"/>
    <w:rsid w:val="007D3E56"/>
    <w:rsid w:val="007E75C5"/>
    <w:rsid w:val="00814248"/>
    <w:rsid w:val="00820739"/>
    <w:rsid w:val="00827B5A"/>
    <w:rsid w:val="00844FC0"/>
    <w:rsid w:val="008539FE"/>
    <w:rsid w:val="00870E32"/>
    <w:rsid w:val="008718E1"/>
    <w:rsid w:val="008B5BF9"/>
    <w:rsid w:val="008B5E2B"/>
    <w:rsid w:val="008C0A9B"/>
    <w:rsid w:val="008D4D22"/>
    <w:rsid w:val="00914763"/>
    <w:rsid w:val="009475EE"/>
    <w:rsid w:val="009507E5"/>
    <w:rsid w:val="0097454B"/>
    <w:rsid w:val="00997071"/>
    <w:rsid w:val="009A2AAD"/>
    <w:rsid w:val="009A4A7D"/>
    <w:rsid w:val="009E3B69"/>
    <w:rsid w:val="00A0259C"/>
    <w:rsid w:val="00A212D0"/>
    <w:rsid w:val="00A4673F"/>
    <w:rsid w:val="00A47D74"/>
    <w:rsid w:val="00A5212B"/>
    <w:rsid w:val="00A60142"/>
    <w:rsid w:val="00A66591"/>
    <w:rsid w:val="00A93924"/>
    <w:rsid w:val="00AA59F8"/>
    <w:rsid w:val="00AC6D1E"/>
    <w:rsid w:val="00AD436F"/>
    <w:rsid w:val="00AD78FE"/>
    <w:rsid w:val="00B0308C"/>
    <w:rsid w:val="00B328AB"/>
    <w:rsid w:val="00B353BB"/>
    <w:rsid w:val="00B37999"/>
    <w:rsid w:val="00B45E9E"/>
    <w:rsid w:val="00B47AA3"/>
    <w:rsid w:val="00B552FE"/>
    <w:rsid w:val="00B560F6"/>
    <w:rsid w:val="00B62A31"/>
    <w:rsid w:val="00B846DC"/>
    <w:rsid w:val="00B87BF8"/>
    <w:rsid w:val="00B87CE6"/>
    <w:rsid w:val="00B94F6B"/>
    <w:rsid w:val="00BA009F"/>
    <w:rsid w:val="00BA5219"/>
    <w:rsid w:val="00BC3FF6"/>
    <w:rsid w:val="00BC5F21"/>
    <w:rsid w:val="00BE282E"/>
    <w:rsid w:val="00BE4EDC"/>
    <w:rsid w:val="00C01044"/>
    <w:rsid w:val="00C131C5"/>
    <w:rsid w:val="00C3799F"/>
    <w:rsid w:val="00C40E22"/>
    <w:rsid w:val="00C5658A"/>
    <w:rsid w:val="00C60DC7"/>
    <w:rsid w:val="00C6736B"/>
    <w:rsid w:val="00CB27A0"/>
    <w:rsid w:val="00CB3E44"/>
    <w:rsid w:val="00CD5062"/>
    <w:rsid w:val="00D05BE7"/>
    <w:rsid w:val="00D80C36"/>
    <w:rsid w:val="00DA3C75"/>
    <w:rsid w:val="00DC2BEA"/>
    <w:rsid w:val="00DC4D5C"/>
    <w:rsid w:val="00DC50F6"/>
    <w:rsid w:val="00DD6456"/>
    <w:rsid w:val="00DD66CD"/>
    <w:rsid w:val="00E235CD"/>
    <w:rsid w:val="00E52211"/>
    <w:rsid w:val="00E535F0"/>
    <w:rsid w:val="00E97388"/>
    <w:rsid w:val="00EA1E3D"/>
    <w:rsid w:val="00EC32AD"/>
    <w:rsid w:val="00EC5A2F"/>
    <w:rsid w:val="00EE6F99"/>
    <w:rsid w:val="00F20CEC"/>
    <w:rsid w:val="00F61804"/>
    <w:rsid w:val="00F76839"/>
    <w:rsid w:val="00F8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61F99"/>
  <w15:docId w15:val="{A3D30A7A-0E4A-4C5A-BAEB-617CBB25D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unhideWhenUsed/>
    <w:rPr>
      <w:vertAlign w:val="superscript"/>
    </w:rPr>
  </w:style>
  <w:style w:type="paragraph" w:customStyle="1" w:styleId="p">
    <w:name w:val="p"/>
    <w:basedOn w:val="Normalny"/>
    <w:qFormat/>
  </w:style>
  <w:style w:type="paragraph" w:customStyle="1" w:styleId="center">
    <w:name w:val="center"/>
    <w:basedOn w:val="Normalny"/>
    <w:pPr>
      <w:jc w:val="center"/>
    </w:pPr>
  </w:style>
  <w:style w:type="paragraph" w:customStyle="1" w:styleId="tableCenter">
    <w:name w:val="tableCenter"/>
    <w:basedOn w:val="Normalny"/>
    <w:pPr>
      <w:jc w:val="center"/>
    </w:pPr>
  </w:style>
  <w:style w:type="paragraph" w:customStyle="1" w:styleId="right">
    <w:name w:val="right"/>
    <w:basedOn w:val="Normalny"/>
    <w:pPr>
      <w:jc w:val="right"/>
    </w:pPr>
  </w:style>
  <w:style w:type="paragraph" w:customStyle="1" w:styleId="justify">
    <w:name w:val="justify"/>
    <w:basedOn w:val="Normalny"/>
    <w:qFormat/>
  </w:style>
  <w:style w:type="character" w:customStyle="1" w:styleId="bold">
    <w:name w:val="bold"/>
    <w:rPr>
      <w:b/>
      <w:bCs/>
    </w:rPr>
  </w:style>
  <w:style w:type="character" w:customStyle="1" w:styleId="bold20">
    <w:name w:val="bold20"/>
    <w:rPr>
      <w:b/>
      <w:bCs/>
      <w:sz w:val="40"/>
      <w:szCs w:val="40"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A59F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59F8"/>
  </w:style>
  <w:style w:type="paragraph" w:styleId="Stopka">
    <w:name w:val="footer"/>
    <w:basedOn w:val="Normalny"/>
    <w:link w:val="StopkaZnak"/>
    <w:uiPriority w:val="99"/>
    <w:unhideWhenUsed/>
    <w:rsid w:val="00AA59F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59F8"/>
  </w:style>
  <w:style w:type="character" w:styleId="Hipercze">
    <w:name w:val="Hyperlink"/>
    <w:uiPriority w:val="99"/>
    <w:rsid w:val="00B47AA3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47AA3"/>
    <w:rPr>
      <w:color w:val="605E5C"/>
      <w:shd w:val="clear" w:color="auto" w:fill="E1DFDD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A0259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932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932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932A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32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32A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32A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32A7"/>
    <w:rPr>
      <w:rFonts w:ascii="Segoe UI" w:hAnsi="Segoe UI" w:cs="Segoe UI"/>
      <w:sz w:val="18"/>
      <w:szCs w:val="18"/>
    </w:rPr>
  </w:style>
  <w:style w:type="paragraph" w:customStyle="1" w:styleId="Normalny1">
    <w:name w:val="Normalny1"/>
    <w:qFormat/>
    <w:rsid w:val="00B552FE"/>
    <w:pPr>
      <w:widowControl w:val="0"/>
      <w:suppressAutoHyphens/>
      <w:spacing w:after="0" w:line="240" w:lineRule="auto"/>
      <w:ind w:left="567" w:hanging="283"/>
      <w:jc w:val="both"/>
      <w:textAlignment w:val="baseline"/>
    </w:pPr>
    <w:rPr>
      <w:color w:val="00000A"/>
      <w:sz w:val="24"/>
      <w:szCs w:val="24"/>
      <w:lang w:val="pl-PL" w:eastAsia="zh-CN"/>
    </w:rPr>
  </w:style>
  <w:style w:type="character" w:customStyle="1" w:styleId="Domylnaczcionkaakapitu3">
    <w:name w:val="Domyślna czcionka akapitu3"/>
    <w:qFormat/>
    <w:rsid w:val="00B552FE"/>
  </w:style>
  <w:style w:type="character" w:customStyle="1" w:styleId="AkapitzlistZnak">
    <w:name w:val="Akapit z listą Znak"/>
    <w:aliases w:val="wypunktowanie Znak"/>
    <w:link w:val="Akapitzlist"/>
    <w:qFormat/>
    <w:locked/>
    <w:rsid w:val="00B552FE"/>
  </w:style>
  <w:style w:type="table" w:styleId="Tabela-Siatka">
    <w:name w:val="Table Grid"/>
    <w:basedOn w:val="Standardowy"/>
    <w:uiPriority w:val="39"/>
    <w:rsid w:val="008B5BF9"/>
    <w:pPr>
      <w:spacing w:after="0" w:line="240" w:lineRule="auto"/>
    </w:pPr>
    <w:rPr>
      <w:rFonts w:asciiTheme="minorHAnsi" w:eastAsiaTheme="minorHAnsi" w:hAnsiTheme="minorHAnsi" w:cstheme="minorBidi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827B5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939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1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255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 Centrum</dc:creator>
  <cp:keywords/>
  <dc:description/>
  <cp:lastModifiedBy>Paweł Kostecki</cp:lastModifiedBy>
  <cp:revision>5</cp:revision>
  <cp:lastPrinted>2023-01-04T10:24:00Z</cp:lastPrinted>
  <dcterms:created xsi:type="dcterms:W3CDTF">2023-02-13T14:00:00Z</dcterms:created>
  <dcterms:modified xsi:type="dcterms:W3CDTF">2023-02-20T06:29:00Z</dcterms:modified>
  <cp:category/>
</cp:coreProperties>
</file>