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536E" w14:textId="74AB9632" w:rsidR="00CA481B" w:rsidRPr="00106125" w:rsidRDefault="00CA481B" w:rsidP="00CA481B">
      <w:pPr>
        <w:spacing w:line="360" w:lineRule="auto"/>
        <w:jc w:val="center"/>
        <w:rPr>
          <w:rFonts w:asciiTheme="minorHAnsi" w:hAnsiTheme="minorHAnsi" w:cstheme="minorHAnsi"/>
          <w:b/>
          <w:color w:val="000000"/>
          <w:sz w:val="22"/>
          <w:szCs w:val="22"/>
        </w:rPr>
      </w:pPr>
      <w:r w:rsidRPr="00106125">
        <w:rPr>
          <w:rFonts w:asciiTheme="minorHAnsi" w:hAnsiTheme="minorHAnsi" w:cstheme="minorHAnsi"/>
          <w:b/>
          <w:color w:val="000000"/>
          <w:sz w:val="22"/>
          <w:szCs w:val="22"/>
        </w:rPr>
        <w:t>Treść zapyta</w:t>
      </w:r>
      <w:r w:rsidR="000C2713" w:rsidRPr="00106125">
        <w:rPr>
          <w:rFonts w:asciiTheme="minorHAnsi" w:hAnsiTheme="minorHAnsi" w:cstheme="minorHAnsi"/>
          <w:b/>
          <w:color w:val="000000"/>
          <w:sz w:val="22"/>
          <w:szCs w:val="22"/>
        </w:rPr>
        <w:t>ń</w:t>
      </w:r>
      <w:r w:rsidRPr="00106125">
        <w:rPr>
          <w:rFonts w:asciiTheme="minorHAnsi" w:hAnsiTheme="minorHAnsi" w:cstheme="minorHAnsi"/>
          <w:b/>
          <w:color w:val="000000"/>
          <w:sz w:val="22"/>
          <w:szCs w:val="22"/>
        </w:rPr>
        <w:t xml:space="preserve"> nr 1</w:t>
      </w:r>
      <w:r w:rsidR="000C2713" w:rsidRPr="00106125">
        <w:rPr>
          <w:rFonts w:asciiTheme="minorHAnsi" w:hAnsiTheme="minorHAnsi" w:cstheme="minorHAnsi"/>
          <w:b/>
          <w:color w:val="000000"/>
          <w:sz w:val="22"/>
          <w:szCs w:val="22"/>
        </w:rPr>
        <w:t>-5</w:t>
      </w:r>
      <w:r w:rsidRPr="00106125">
        <w:rPr>
          <w:rFonts w:asciiTheme="minorHAnsi" w:hAnsiTheme="minorHAnsi" w:cstheme="minorHAnsi"/>
          <w:b/>
          <w:color w:val="000000"/>
          <w:sz w:val="22"/>
          <w:szCs w:val="22"/>
        </w:rPr>
        <w:t xml:space="preserve"> wraz z wyjaśnieniami</w:t>
      </w:r>
    </w:p>
    <w:p w14:paraId="3EF181AC" w14:textId="77777777" w:rsidR="00CA481B" w:rsidRPr="00106125" w:rsidRDefault="00CA481B" w:rsidP="00CA481B">
      <w:pPr>
        <w:spacing w:line="360" w:lineRule="auto"/>
        <w:jc w:val="center"/>
        <w:rPr>
          <w:rFonts w:asciiTheme="minorHAnsi" w:hAnsiTheme="minorHAnsi" w:cstheme="minorHAnsi"/>
          <w:b/>
          <w:color w:val="000000"/>
          <w:sz w:val="22"/>
          <w:szCs w:val="22"/>
        </w:rPr>
      </w:pPr>
      <w:r w:rsidRPr="00106125">
        <w:rPr>
          <w:rFonts w:asciiTheme="minorHAnsi" w:hAnsiTheme="minorHAnsi" w:cstheme="minorHAnsi"/>
          <w:b/>
          <w:color w:val="000000"/>
          <w:sz w:val="22"/>
          <w:szCs w:val="22"/>
        </w:rPr>
        <w:t>do Specyfikacji Warunków Zamówienia (SWZ)</w:t>
      </w:r>
    </w:p>
    <w:p w14:paraId="52086DBD" w14:textId="77777777" w:rsidR="00CA481B" w:rsidRPr="00106125" w:rsidRDefault="00CA481B" w:rsidP="00CA481B">
      <w:pPr>
        <w:spacing w:line="360" w:lineRule="auto"/>
        <w:jc w:val="center"/>
        <w:rPr>
          <w:rFonts w:asciiTheme="minorHAnsi" w:hAnsiTheme="minorHAnsi" w:cstheme="minorHAnsi"/>
          <w:b/>
          <w:color w:val="000000"/>
          <w:sz w:val="22"/>
          <w:szCs w:val="22"/>
        </w:rPr>
      </w:pPr>
      <w:r w:rsidRPr="00106125">
        <w:rPr>
          <w:rFonts w:asciiTheme="minorHAnsi" w:hAnsiTheme="minorHAnsi" w:cstheme="minorHAnsi"/>
          <w:b/>
          <w:color w:val="000000"/>
          <w:sz w:val="22"/>
          <w:szCs w:val="22"/>
        </w:rPr>
        <w:t xml:space="preserve">w postępowaniu na robotę budowlaną </w:t>
      </w:r>
    </w:p>
    <w:p w14:paraId="5393B928" w14:textId="77777777" w:rsidR="000C7C65" w:rsidRPr="00106125" w:rsidRDefault="00CA481B" w:rsidP="000C7C65">
      <w:pPr>
        <w:jc w:val="center"/>
        <w:rPr>
          <w:rFonts w:asciiTheme="minorHAnsi" w:hAnsiTheme="minorHAnsi" w:cstheme="minorHAnsi"/>
          <w:b/>
          <w:bCs/>
          <w:i/>
          <w:iCs/>
          <w:color w:val="000000" w:themeColor="text1"/>
          <w:sz w:val="22"/>
          <w:szCs w:val="22"/>
        </w:rPr>
      </w:pPr>
      <w:r w:rsidRPr="00106125">
        <w:rPr>
          <w:rFonts w:asciiTheme="minorHAnsi" w:hAnsiTheme="minorHAnsi" w:cstheme="minorHAnsi"/>
          <w:b/>
          <w:color w:val="000000"/>
          <w:sz w:val="22"/>
          <w:szCs w:val="22"/>
        </w:rPr>
        <w:t xml:space="preserve">pn. </w:t>
      </w:r>
      <w:r w:rsidR="000C7C65" w:rsidRPr="00106125">
        <w:rPr>
          <w:rFonts w:asciiTheme="minorHAnsi" w:hAnsiTheme="minorHAnsi" w:cstheme="minorHAnsi"/>
          <w:b/>
          <w:i/>
          <w:iCs/>
          <w:color w:val="000000" w:themeColor="text1"/>
          <w:sz w:val="22"/>
          <w:szCs w:val="22"/>
        </w:rPr>
        <w:t>„PRZEBUDOWA DRÓG NA TERENIE MIASTA GUBINA”</w:t>
      </w:r>
    </w:p>
    <w:p w14:paraId="0F987B66" w14:textId="77777777" w:rsidR="00D769F6" w:rsidRPr="00106125" w:rsidRDefault="00D769F6" w:rsidP="000C7C65">
      <w:pPr>
        <w:spacing w:line="360" w:lineRule="auto"/>
        <w:jc w:val="center"/>
        <w:rPr>
          <w:rFonts w:asciiTheme="minorHAnsi" w:hAnsiTheme="minorHAnsi" w:cstheme="minorHAnsi"/>
          <w:b/>
          <w:color w:val="000000"/>
          <w:sz w:val="22"/>
          <w:szCs w:val="22"/>
        </w:rPr>
      </w:pPr>
    </w:p>
    <w:p w14:paraId="7994924D" w14:textId="024A6FF9" w:rsidR="00CA481B" w:rsidRPr="00106125" w:rsidRDefault="00CA481B" w:rsidP="00106125">
      <w:pPr>
        <w:spacing w:line="360" w:lineRule="auto"/>
        <w:ind w:left="-709" w:right="-738" w:firstLine="709"/>
        <w:rPr>
          <w:rFonts w:asciiTheme="minorHAnsi" w:hAnsiTheme="minorHAnsi" w:cstheme="minorHAnsi"/>
          <w:b/>
          <w:color w:val="000000"/>
          <w:sz w:val="22"/>
          <w:szCs w:val="22"/>
        </w:rPr>
      </w:pPr>
      <w:r w:rsidRPr="00106125">
        <w:rPr>
          <w:rFonts w:asciiTheme="minorHAnsi" w:hAnsiTheme="minorHAnsi" w:cstheme="minorHAnsi"/>
          <w:color w:val="000000"/>
          <w:sz w:val="22"/>
          <w:szCs w:val="22"/>
        </w:rPr>
        <w:t>Znak sprawy: KI.271.</w:t>
      </w:r>
      <w:r w:rsidR="000C7C65" w:rsidRPr="00106125">
        <w:rPr>
          <w:rFonts w:asciiTheme="minorHAnsi" w:hAnsiTheme="minorHAnsi" w:cstheme="minorHAnsi"/>
          <w:color w:val="000000"/>
          <w:sz w:val="22"/>
          <w:szCs w:val="22"/>
        </w:rPr>
        <w:t>11</w:t>
      </w:r>
      <w:r w:rsidRPr="00106125">
        <w:rPr>
          <w:rFonts w:asciiTheme="minorHAnsi" w:hAnsiTheme="minorHAnsi" w:cstheme="minorHAnsi"/>
          <w:color w:val="000000"/>
          <w:sz w:val="22"/>
          <w:szCs w:val="22"/>
        </w:rPr>
        <w:t>.2021</w:t>
      </w:r>
      <w:r w:rsidRPr="00106125">
        <w:rPr>
          <w:rFonts w:asciiTheme="minorHAnsi" w:hAnsiTheme="minorHAnsi" w:cstheme="minorHAnsi"/>
          <w:color w:val="000000"/>
          <w:sz w:val="22"/>
          <w:szCs w:val="22"/>
        </w:rPr>
        <w:tab/>
      </w:r>
      <w:r w:rsidRPr="00106125">
        <w:rPr>
          <w:rFonts w:asciiTheme="minorHAnsi" w:hAnsiTheme="minorHAnsi" w:cstheme="minorHAnsi"/>
          <w:color w:val="000000"/>
          <w:sz w:val="22"/>
          <w:szCs w:val="22"/>
        </w:rPr>
        <w:tab/>
      </w:r>
      <w:r w:rsidRPr="00106125">
        <w:rPr>
          <w:rFonts w:asciiTheme="minorHAnsi" w:hAnsiTheme="minorHAnsi" w:cstheme="minorHAnsi"/>
          <w:color w:val="000000"/>
          <w:sz w:val="22"/>
          <w:szCs w:val="22"/>
        </w:rPr>
        <w:tab/>
      </w:r>
      <w:r w:rsidRPr="00106125">
        <w:rPr>
          <w:rFonts w:asciiTheme="minorHAnsi" w:hAnsiTheme="minorHAnsi" w:cstheme="minorHAnsi"/>
          <w:color w:val="000000"/>
          <w:sz w:val="22"/>
          <w:szCs w:val="22"/>
        </w:rPr>
        <w:tab/>
      </w:r>
      <w:r w:rsidRPr="00106125">
        <w:rPr>
          <w:rFonts w:asciiTheme="minorHAnsi" w:hAnsiTheme="minorHAnsi" w:cstheme="minorHAnsi"/>
          <w:color w:val="000000"/>
          <w:sz w:val="22"/>
          <w:szCs w:val="22"/>
        </w:rPr>
        <w:tab/>
      </w:r>
      <w:r w:rsidRPr="00106125">
        <w:rPr>
          <w:rFonts w:asciiTheme="minorHAnsi" w:hAnsiTheme="minorHAnsi" w:cstheme="minorHAnsi"/>
          <w:color w:val="000000"/>
          <w:sz w:val="22"/>
          <w:szCs w:val="22"/>
        </w:rPr>
        <w:tab/>
        <w:t xml:space="preserve">               </w:t>
      </w:r>
      <w:r w:rsidRPr="00106125">
        <w:rPr>
          <w:rFonts w:asciiTheme="minorHAnsi" w:hAnsiTheme="minorHAnsi" w:cstheme="minorHAnsi"/>
          <w:color w:val="000000"/>
          <w:sz w:val="22"/>
          <w:szCs w:val="22"/>
        </w:rPr>
        <w:tab/>
      </w:r>
      <w:r w:rsidRPr="00106125">
        <w:rPr>
          <w:rFonts w:asciiTheme="minorHAnsi" w:hAnsiTheme="minorHAnsi" w:cstheme="minorHAnsi"/>
          <w:color w:val="000000"/>
          <w:sz w:val="22"/>
          <w:szCs w:val="22"/>
        </w:rPr>
        <w:tab/>
      </w:r>
      <w:r w:rsidRPr="00106125">
        <w:rPr>
          <w:rFonts w:asciiTheme="minorHAnsi" w:hAnsiTheme="minorHAnsi" w:cstheme="minorHAnsi"/>
          <w:color w:val="000000"/>
          <w:sz w:val="22"/>
          <w:szCs w:val="22"/>
        </w:rPr>
        <w:tab/>
      </w:r>
      <w:r w:rsidRPr="00106125">
        <w:rPr>
          <w:rFonts w:asciiTheme="minorHAnsi" w:hAnsiTheme="minorHAnsi" w:cstheme="minorHAnsi"/>
          <w:color w:val="000000"/>
          <w:sz w:val="22"/>
          <w:szCs w:val="22"/>
        </w:rPr>
        <w:tab/>
      </w:r>
      <w:r w:rsidRPr="00106125">
        <w:rPr>
          <w:rFonts w:asciiTheme="minorHAnsi" w:hAnsiTheme="minorHAnsi" w:cstheme="minorHAnsi"/>
          <w:color w:val="000000"/>
          <w:sz w:val="22"/>
          <w:szCs w:val="22"/>
        </w:rPr>
        <w:tab/>
      </w:r>
      <w:r w:rsidRPr="00106125">
        <w:rPr>
          <w:rFonts w:asciiTheme="minorHAnsi" w:hAnsiTheme="minorHAnsi" w:cstheme="minorHAnsi"/>
          <w:color w:val="000000"/>
          <w:sz w:val="22"/>
          <w:szCs w:val="22"/>
        </w:rPr>
        <w:tab/>
        <w:t xml:space="preserve">           </w:t>
      </w:r>
      <w:r w:rsidR="00975DB0" w:rsidRPr="00106125">
        <w:rPr>
          <w:rFonts w:asciiTheme="minorHAnsi" w:hAnsiTheme="minorHAnsi" w:cstheme="minorHAnsi"/>
          <w:color w:val="000000"/>
          <w:sz w:val="22"/>
          <w:szCs w:val="22"/>
        </w:rPr>
        <w:t xml:space="preserve">                           </w:t>
      </w:r>
      <w:r w:rsidRPr="00106125">
        <w:rPr>
          <w:rFonts w:asciiTheme="minorHAnsi" w:hAnsiTheme="minorHAnsi" w:cstheme="minorHAnsi"/>
          <w:color w:val="000000"/>
          <w:sz w:val="22"/>
          <w:szCs w:val="22"/>
        </w:rPr>
        <w:t xml:space="preserve"> Gubin, </w:t>
      </w:r>
      <w:r w:rsidR="000C7C65" w:rsidRPr="00106125">
        <w:rPr>
          <w:rFonts w:asciiTheme="minorHAnsi" w:hAnsiTheme="minorHAnsi" w:cstheme="minorHAnsi"/>
          <w:color w:val="000000"/>
          <w:sz w:val="22"/>
          <w:szCs w:val="22"/>
        </w:rPr>
        <w:t>10.08</w:t>
      </w:r>
      <w:r w:rsidRPr="00106125">
        <w:rPr>
          <w:rFonts w:asciiTheme="minorHAnsi" w:hAnsiTheme="minorHAnsi" w:cstheme="minorHAnsi"/>
          <w:color w:val="000000"/>
          <w:sz w:val="22"/>
          <w:szCs w:val="22"/>
        </w:rPr>
        <w:t>.2021 r.</w:t>
      </w:r>
    </w:p>
    <w:p w14:paraId="53BD9539" w14:textId="77777777" w:rsidR="00CA481B" w:rsidRPr="00106125" w:rsidRDefault="00CA481B" w:rsidP="00CA481B">
      <w:pPr>
        <w:spacing w:line="360" w:lineRule="auto"/>
        <w:rPr>
          <w:rFonts w:asciiTheme="minorHAnsi" w:hAnsiTheme="minorHAnsi" w:cstheme="minorHAnsi"/>
          <w:color w:val="000000"/>
          <w:sz w:val="22"/>
          <w:szCs w:val="22"/>
        </w:rPr>
      </w:pPr>
    </w:p>
    <w:p w14:paraId="6E2E1535" w14:textId="4FD16542" w:rsidR="00CA481B" w:rsidRDefault="00CA481B" w:rsidP="00AE6DCA">
      <w:pPr>
        <w:spacing w:line="360" w:lineRule="auto"/>
        <w:ind w:right="-738" w:firstLine="708"/>
        <w:rPr>
          <w:rFonts w:asciiTheme="minorHAnsi" w:hAnsiTheme="minorHAnsi" w:cstheme="minorHAnsi"/>
          <w:color w:val="000000"/>
          <w:sz w:val="22"/>
          <w:szCs w:val="22"/>
        </w:rPr>
      </w:pPr>
      <w:r w:rsidRPr="00106125">
        <w:rPr>
          <w:rFonts w:asciiTheme="minorHAnsi" w:hAnsiTheme="minorHAnsi" w:cstheme="minorHAnsi"/>
          <w:color w:val="000000"/>
          <w:sz w:val="22"/>
          <w:szCs w:val="22"/>
        </w:rPr>
        <w:t>Działając na podstawie art. 284 ust. 6 ustawy z dnia 11 września 2019 r. Prawo zamówień publicznych (tj. Dz.U. z 20</w:t>
      </w:r>
      <w:r w:rsidR="00CA3845" w:rsidRPr="00106125">
        <w:rPr>
          <w:rFonts w:asciiTheme="minorHAnsi" w:hAnsiTheme="minorHAnsi" w:cstheme="minorHAnsi"/>
          <w:color w:val="000000"/>
          <w:sz w:val="22"/>
          <w:szCs w:val="22"/>
        </w:rPr>
        <w:t>21</w:t>
      </w:r>
      <w:r w:rsidRPr="00106125">
        <w:rPr>
          <w:rFonts w:asciiTheme="minorHAnsi" w:hAnsiTheme="minorHAnsi" w:cstheme="minorHAnsi"/>
          <w:color w:val="000000"/>
          <w:sz w:val="22"/>
          <w:szCs w:val="22"/>
        </w:rPr>
        <w:t xml:space="preserve">r. poz. </w:t>
      </w:r>
      <w:r w:rsidR="00CA3845" w:rsidRPr="00106125">
        <w:rPr>
          <w:rFonts w:asciiTheme="minorHAnsi" w:hAnsiTheme="minorHAnsi" w:cstheme="minorHAnsi"/>
          <w:color w:val="000000"/>
          <w:sz w:val="22"/>
          <w:szCs w:val="22"/>
        </w:rPr>
        <w:t>1129</w:t>
      </w:r>
      <w:r w:rsidRPr="00106125">
        <w:rPr>
          <w:rFonts w:asciiTheme="minorHAnsi" w:hAnsiTheme="minorHAnsi" w:cstheme="minorHAnsi"/>
          <w:color w:val="000000"/>
          <w:sz w:val="22"/>
          <w:szCs w:val="22"/>
        </w:rPr>
        <w:t xml:space="preserve"> ze zm.), Zamawiający – Gmina Gubin o</w:t>
      </w:r>
      <w:r w:rsidR="00AE6DCA">
        <w:rPr>
          <w:rFonts w:asciiTheme="minorHAnsi" w:hAnsiTheme="minorHAnsi" w:cstheme="minorHAnsi"/>
          <w:color w:val="000000"/>
          <w:sz w:val="22"/>
          <w:szCs w:val="22"/>
        </w:rPr>
        <w:t> </w:t>
      </w:r>
      <w:r w:rsidRPr="00106125">
        <w:rPr>
          <w:rFonts w:asciiTheme="minorHAnsi" w:hAnsiTheme="minorHAnsi" w:cstheme="minorHAnsi"/>
          <w:color w:val="000000"/>
          <w:sz w:val="22"/>
          <w:szCs w:val="22"/>
        </w:rPr>
        <w:t>statusie miejskim, przekazuje treść zapyta</w:t>
      </w:r>
      <w:r w:rsidR="00CA3845" w:rsidRPr="00106125">
        <w:rPr>
          <w:rFonts w:asciiTheme="minorHAnsi" w:hAnsiTheme="minorHAnsi" w:cstheme="minorHAnsi"/>
          <w:color w:val="000000"/>
          <w:sz w:val="22"/>
          <w:szCs w:val="22"/>
        </w:rPr>
        <w:t>ń</w:t>
      </w:r>
      <w:r w:rsidRPr="00106125">
        <w:rPr>
          <w:rFonts w:asciiTheme="minorHAnsi" w:hAnsiTheme="minorHAnsi" w:cstheme="minorHAnsi"/>
          <w:color w:val="000000"/>
          <w:sz w:val="22"/>
          <w:szCs w:val="22"/>
        </w:rPr>
        <w:t xml:space="preserve"> do Specyfikacji Warunków Zamówienia </w:t>
      </w:r>
      <w:r w:rsidR="00AE6DCA">
        <w:rPr>
          <w:rFonts w:asciiTheme="minorHAnsi" w:hAnsiTheme="minorHAnsi" w:cstheme="minorHAnsi"/>
          <w:color w:val="000000"/>
          <w:sz w:val="22"/>
          <w:szCs w:val="22"/>
        </w:rPr>
        <w:t xml:space="preserve">(SWZ) </w:t>
      </w:r>
      <w:r w:rsidRPr="00106125">
        <w:rPr>
          <w:rFonts w:asciiTheme="minorHAnsi" w:hAnsiTheme="minorHAnsi" w:cstheme="minorHAnsi"/>
          <w:color w:val="000000"/>
          <w:sz w:val="22"/>
          <w:szCs w:val="22"/>
        </w:rPr>
        <w:t>wraz</w:t>
      </w:r>
      <w:r w:rsidR="006849E7" w:rsidRPr="00106125">
        <w:rPr>
          <w:rFonts w:asciiTheme="minorHAnsi" w:hAnsiTheme="minorHAnsi" w:cstheme="minorHAnsi"/>
          <w:color w:val="000000"/>
          <w:sz w:val="22"/>
          <w:szCs w:val="22"/>
        </w:rPr>
        <w:t xml:space="preserve"> </w:t>
      </w:r>
      <w:r w:rsidRPr="00106125">
        <w:rPr>
          <w:rFonts w:asciiTheme="minorHAnsi" w:hAnsiTheme="minorHAnsi" w:cstheme="minorHAnsi"/>
          <w:color w:val="000000"/>
          <w:sz w:val="22"/>
          <w:szCs w:val="22"/>
        </w:rPr>
        <w:t>z odpowiedziami</w:t>
      </w:r>
      <w:r w:rsidR="00AE6DCA">
        <w:rPr>
          <w:rFonts w:asciiTheme="minorHAnsi" w:hAnsiTheme="minorHAnsi" w:cstheme="minorHAnsi"/>
          <w:color w:val="000000"/>
          <w:sz w:val="22"/>
          <w:szCs w:val="22"/>
        </w:rPr>
        <w:t>:</w:t>
      </w:r>
    </w:p>
    <w:p w14:paraId="3C8BD75E" w14:textId="77777777" w:rsidR="00106125" w:rsidRPr="00106125" w:rsidRDefault="00106125" w:rsidP="00F733FC">
      <w:pPr>
        <w:spacing w:line="360" w:lineRule="auto"/>
        <w:ind w:left="-709" w:right="-738" w:firstLine="709"/>
        <w:jc w:val="both"/>
        <w:rPr>
          <w:rFonts w:asciiTheme="minorHAnsi" w:hAnsiTheme="minorHAnsi" w:cstheme="minorHAnsi"/>
          <w:color w:val="000000"/>
          <w:sz w:val="22"/>
          <w:szCs w:val="22"/>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7029"/>
        <w:gridCol w:w="7659"/>
      </w:tblGrid>
      <w:tr w:rsidR="00CA481B" w:rsidRPr="00436316" w14:paraId="4761B35F" w14:textId="77777777" w:rsidTr="00D21F66">
        <w:trPr>
          <w:jc w:val="center"/>
        </w:trPr>
        <w:tc>
          <w:tcPr>
            <w:tcW w:w="904" w:type="dxa"/>
            <w:shd w:val="clear" w:color="auto" w:fill="auto"/>
            <w:vAlign w:val="center"/>
          </w:tcPr>
          <w:p w14:paraId="78F079CE" w14:textId="77777777" w:rsidR="00CA481B" w:rsidRPr="00436316" w:rsidRDefault="00CA481B" w:rsidP="009240D4">
            <w:pPr>
              <w:jc w:val="center"/>
              <w:rPr>
                <w:rFonts w:asciiTheme="minorHAnsi" w:hAnsiTheme="minorHAnsi" w:cstheme="minorHAnsi"/>
                <w:b/>
                <w:bCs/>
                <w:color w:val="000000"/>
                <w:sz w:val="20"/>
                <w:szCs w:val="20"/>
              </w:rPr>
            </w:pPr>
            <w:r w:rsidRPr="00436316">
              <w:rPr>
                <w:rFonts w:asciiTheme="minorHAnsi" w:hAnsiTheme="minorHAnsi" w:cstheme="minorHAnsi"/>
                <w:b/>
                <w:bCs/>
                <w:color w:val="000000"/>
                <w:sz w:val="20"/>
                <w:szCs w:val="20"/>
              </w:rPr>
              <w:t>Nr pytania</w:t>
            </w:r>
          </w:p>
        </w:tc>
        <w:tc>
          <w:tcPr>
            <w:tcW w:w="7029" w:type="dxa"/>
            <w:shd w:val="clear" w:color="auto" w:fill="auto"/>
            <w:vAlign w:val="center"/>
          </w:tcPr>
          <w:p w14:paraId="3C7DC5CD" w14:textId="77777777" w:rsidR="00CA481B" w:rsidRPr="00436316" w:rsidRDefault="00CA481B" w:rsidP="009240D4">
            <w:pPr>
              <w:jc w:val="center"/>
              <w:rPr>
                <w:rFonts w:asciiTheme="minorHAnsi" w:hAnsiTheme="minorHAnsi" w:cstheme="minorHAnsi"/>
                <w:b/>
                <w:bCs/>
                <w:color w:val="000000"/>
                <w:sz w:val="20"/>
                <w:szCs w:val="20"/>
              </w:rPr>
            </w:pPr>
            <w:r w:rsidRPr="00436316">
              <w:rPr>
                <w:rFonts w:asciiTheme="minorHAnsi" w:hAnsiTheme="minorHAnsi" w:cstheme="minorHAnsi"/>
                <w:b/>
                <w:bCs/>
                <w:color w:val="000000"/>
                <w:sz w:val="20"/>
                <w:szCs w:val="20"/>
              </w:rPr>
              <w:t>Treść pytania</w:t>
            </w:r>
          </w:p>
        </w:tc>
        <w:tc>
          <w:tcPr>
            <w:tcW w:w="7659" w:type="dxa"/>
            <w:shd w:val="clear" w:color="auto" w:fill="auto"/>
            <w:vAlign w:val="center"/>
          </w:tcPr>
          <w:p w14:paraId="401A2DF4" w14:textId="77777777" w:rsidR="00CA481B" w:rsidRPr="00436316" w:rsidRDefault="00CA481B" w:rsidP="009240D4">
            <w:pPr>
              <w:jc w:val="center"/>
              <w:rPr>
                <w:rFonts w:asciiTheme="minorHAnsi" w:hAnsiTheme="minorHAnsi" w:cstheme="minorHAnsi"/>
                <w:b/>
                <w:bCs/>
                <w:color w:val="000000"/>
                <w:sz w:val="20"/>
                <w:szCs w:val="20"/>
              </w:rPr>
            </w:pPr>
            <w:r w:rsidRPr="00436316">
              <w:rPr>
                <w:rFonts w:asciiTheme="minorHAnsi" w:hAnsiTheme="minorHAnsi" w:cstheme="minorHAnsi"/>
                <w:b/>
                <w:bCs/>
                <w:color w:val="000000"/>
                <w:sz w:val="20"/>
                <w:szCs w:val="20"/>
              </w:rPr>
              <w:t>Odpowiedź</w:t>
            </w:r>
          </w:p>
        </w:tc>
      </w:tr>
      <w:tr w:rsidR="00CA481B" w:rsidRPr="00436316" w14:paraId="0281517F" w14:textId="77777777" w:rsidTr="00802790">
        <w:trPr>
          <w:trHeight w:val="836"/>
          <w:jc w:val="center"/>
        </w:trPr>
        <w:tc>
          <w:tcPr>
            <w:tcW w:w="904" w:type="dxa"/>
            <w:shd w:val="clear" w:color="auto" w:fill="auto"/>
            <w:vAlign w:val="center"/>
          </w:tcPr>
          <w:p w14:paraId="0A2B132A" w14:textId="77777777" w:rsidR="00CA481B" w:rsidRPr="00436316" w:rsidRDefault="00CA481B" w:rsidP="009240D4">
            <w:pPr>
              <w:jc w:val="center"/>
              <w:rPr>
                <w:rFonts w:asciiTheme="minorHAnsi" w:hAnsiTheme="minorHAnsi" w:cstheme="minorHAnsi"/>
                <w:color w:val="000000"/>
                <w:sz w:val="20"/>
                <w:szCs w:val="20"/>
              </w:rPr>
            </w:pPr>
            <w:r w:rsidRPr="00436316">
              <w:rPr>
                <w:rFonts w:asciiTheme="minorHAnsi" w:hAnsiTheme="minorHAnsi" w:cstheme="minorHAnsi"/>
                <w:color w:val="000000"/>
                <w:sz w:val="20"/>
                <w:szCs w:val="20"/>
              </w:rPr>
              <w:t>1</w:t>
            </w:r>
          </w:p>
        </w:tc>
        <w:tc>
          <w:tcPr>
            <w:tcW w:w="7029" w:type="dxa"/>
            <w:shd w:val="clear" w:color="auto" w:fill="auto"/>
            <w:vAlign w:val="center"/>
          </w:tcPr>
          <w:p w14:paraId="5E52373D" w14:textId="6FD500C3" w:rsidR="00057076" w:rsidRPr="00436316" w:rsidRDefault="00CA481B" w:rsidP="009240D4">
            <w:pPr>
              <w:autoSpaceDE w:val="0"/>
              <w:autoSpaceDN w:val="0"/>
              <w:adjustRightInd w:val="0"/>
              <w:rPr>
                <w:rFonts w:asciiTheme="minorHAnsi" w:hAnsiTheme="minorHAnsi" w:cstheme="minorHAnsi"/>
                <w:sz w:val="20"/>
                <w:szCs w:val="20"/>
              </w:rPr>
            </w:pPr>
            <w:r w:rsidRPr="00436316">
              <w:rPr>
                <w:rFonts w:asciiTheme="minorHAnsi" w:hAnsiTheme="minorHAnsi" w:cstheme="minorHAnsi"/>
                <w:sz w:val="20"/>
                <w:szCs w:val="20"/>
              </w:rPr>
              <w:t xml:space="preserve">Wykonawca (……..) zwraca się do Zamawiającego z </w:t>
            </w:r>
            <w:r w:rsidR="00057076" w:rsidRPr="00436316">
              <w:rPr>
                <w:rFonts w:asciiTheme="minorHAnsi" w:hAnsiTheme="minorHAnsi" w:cstheme="minorHAnsi"/>
                <w:sz w:val="20"/>
                <w:szCs w:val="20"/>
              </w:rPr>
              <w:t xml:space="preserve">wnioskiem </w:t>
            </w:r>
            <w:r w:rsidR="004B5791" w:rsidRPr="00436316">
              <w:rPr>
                <w:rFonts w:asciiTheme="minorHAnsi" w:hAnsiTheme="minorHAnsi" w:cstheme="minorHAnsi"/>
                <w:sz w:val="20"/>
                <w:szCs w:val="20"/>
              </w:rPr>
              <w:t xml:space="preserve">o zmianę zapisów SWZ </w:t>
            </w:r>
            <w:r w:rsidR="00057076" w:rsidRPr="00436316">
              <w:rPr>
                <w:rFonts w:asciiTheme="minorHAnsi" w:hAnsiTheme="minorHAnsi" w:cstheme="minorHAnsi"/>
                <w:sz w:val="20"/>
                <w:szCs w:val="20"/>
              </w:rPr>
              <w:t>o</w:t>
            </w:r>
            <w:r w:rsidR="00ED2B8F" w:rsidRPr="00436316">
              <w:rPr>
                <w:rFonts w:asciiTheme="minorHAnsi" w:hAnsiTheme="minorHAnsi" w:cstheme="minorHAnsi"/>
                <w:sz w:val="20"/>
                <w:szCs w:val="20"/>
              </w:rPr>
              <w:t xml:space="preserve"> </w:t>
            </w:r>
            <w:r w:rsidR="00975C54" w:rsidRPr="00436316">
              <w:rPr>
                <w:rFonts w:asciiTheme="minorHAnsi" w:hAnsiTheme="minorHAnsi" w:cstheme="minorHAnsi"/>
                <w:sz w:val="20"/>
                <w:szCs w:val="20"/>
              </w:rPr>
              <w:t>treści</w:t>
            </w:r>
            <w:r w:rsidR="004B5791" w:rsidRPr="00436316">
              <w:rPr>
                <w:rFonts w:asciiTheme="minorHAnsi" w:hAnsiTheme="minorHAnsi" w:cstheme="minorHAnsi"/>
                <w:sz w:val="20"/>
                <w:szCs w:val="20"/>
              </w:rPr>
              <w:t xml:space="preserve"> jak niżej</w:t>
            </w:r>
            <w:r w:rsidR="00AF314F" w:rsidRPr="00436316">
              <w:rPr>
                <w:rFonts w:asciiTheme="minorHAnsi" w:hAnsiTheme="minorHAnsi" w:cstheme="minorHAnsi"/>
                <w:sz w:val="20"/>
                <w:szCs w:val="20"/>
              </w:rPr>
              <w:t>:</w:t>
            </w:r>
          </w:p>
          <w:p w14:paraId="2C76C695" w14:textId="634E7134" w:rsidR="00CA481B" w:rsidRPr="00436316" w:rsidRDefault="003F3206" w:rsidP="00D21F66">
            <w:pPr>
              <w:autoSpaceDE w:val="0"/>
              <w:autoSpaceDN w:val="0"/>
              <w:adjustRightInd w:val="0"/>
              <w:rPr>
                <w:rFonts w:asciiTheme="minorHAnsi" w:hAnsiTheme="minorHAnsi" w:cstheme="minorHAnsi"/>
                <w:sz w:val="20"/>
                <w:szCs w:val="20"/>
              </w:rPr>
            </w:pPr>
            <w:r w:rsidRPr="00436316">
              <w:rPr>
                <w:rFonts w:asciiTheme="minorHAnsi" w:hAnsiTheme="minorHAnsi" w:cstheme="minorHAnsi"/>
                <w:sz w:val="20"/>
                <w:szCs w:val="20"/>
              </w:rPr>
              <w:t>„</w:t>
            </w:r>
            <w:r w:rsidR="005D335C" w:rsidRPr="00436316">
              <w:rPr>
                <w:rFonts w:asciiTheme="minorHAnsi" w:hAnsiTheme="minorHAnsi" w:cstheme="minorHAnsi"/>
                <w:sz w:val="20"/>
                <w:szCs w:val="20"/>
              </w:rPr>
              <w:t xml:space="preserve">Firma ………  </w:t>
            </w:r>
            <w:r w:rsidR="004B5791" w:rsidRPr="00436316">
              <w:rPr>
                <w:rFonts w:asciiTheme="minorHAnsi" w:hAnsiTheme="minorHAnsi" w:cstheme="minorHAnsi"/>
                <w:sz w:val="20"/>
                <w:szCs w:val="20"/>
              </w:rPr>
              <w:t xml:space="preserve">zwraca się z prośbą o zmianę warunków udziału w postępowaniu zawartych w pkt. XXII - Podstawy wykluczenia z postępowania, warunki udziału w postępowaniu, informacje o podmiotowych środkach dowodowych </w:t>
            </w:r>
            <w:proofErr w:type="spellStart"/>
            <w:r w:rsidR="004B5791" w:rsidRPr="00436316">
              <w:rPr>
                <w:rFonts w:asciiTheme="minorHAnsi" w:hAnsiTheme="minorHAnsi" w:cstheme="minorHAnsi"/>
                <w:sz w:val="20"/>
                <w:szCs w:val="20"/>
              </w:rPr>
              <w:t>ppkt</w:t>
            </w:r>
            <w:proofErr w:type="spellEnd"/>
            <w:r w:rsidR="004B5791" w:rsidRPr="00436316">
              <w:rPr>
                <w:rFonts w:asciiTheme="minorHAnsi" w:hAnsiTheme="minorHAnsi" w:cstheme="minorHAnsi"/>
                <w:sz w:val="20"/>
                <w:szCs w:val="20"/>
              </w:rPr>
              <w:t xml:space="preserve"> 4.3. „Sytuacja ekonomiczna lub finansowa”– poprzez zmniejszenie do realnej kwoty np. 200 000,00 tysięcy zł wymaganej ilości posiadanych środków finansowych i/lub zdolności kredytowej. Zawarty w SIWZ warunek w wysokości 650 000,00 zł,  eliminuje w sposób zasadniczy lokalne firmy posiadające w swym doświadczeniu realizację zadań na podobnym poziomie wielkości i skomplikowania technicznego, a promuje wielkie zagraniczne koncerny posiadające zaplecze finansowe ale de facto nie wykonujące same prac lecz działające na zasadzie podwykonawstwa na lokalnych przedsiębiorcach. Jednocześnie zwracamy również uwagę, że dopuściliście Państwo możliwość częściowego fakturowania robót do wysokości 90 % wartości inwestycji – czyli przy udostępnieniu przez Państwa środków finansowych mniejsze firmy będą w stanie udźwignąć koszty realizacji inwestycji.</w:t>
            </w:r>
            <w:r w:rsidRPr="00436316">
              <w:rPr>
                <w:rFonts w:asciiTheme="minorHAnsi" w:hAnsiTheme="minorHAnsi" w:cstheme="minorHAnsi"/>
                <w:sz w:val="20"/>
                <w:szCs w:val="20"/>
              </w:rPr>
              <w:t>”</w:t>
            </w:r>
          </w:p>
        </w:tc>
        <w:tc>
          <w:tcPr>
            <w:tcW w:w="7659" w:type="dxa"/>
            <w:shd w:val="clear" w:color="auto" w:fill="auto"/>
            <w:vAlign w:val="center"/>
          </w:tcPr>
          <w:p w14:paraId="15C8B1E2" w14:textId="33CBF7F6" w:rsidR="00E970C4" w:rsidRPr="00436316" w:rsidRDefault="00E970C4" w:rsidP="00B730DF">
            <w:pPr>
              <w:jc w:val="both"/>
              <w:rPr>
                <w:rFonts w:asciiTheme="minorHAnsi" w:hAnsiTheme="minorHAnsi" w:cstheme="minorHAnsi"/>
                <w:color w:val="000000"/>
                <w:sz w:val="20"/>
                <w:szCs w:val="20"/>
              </w:rPr>
            </w:pPr>
            <w:r w:rsidRPr="00436316">
              <w:rPr>
                <w:rFonts w:asciiTheme="minorHAnsi" w:hAnsiTheme="minorHAnsi" w:cstheme="minorHAnsi"/>
                <w:color w:val="000000"/>
                <w:sz w:val="20"/>
                <w:szCs w:val="20"/>
              </w:rPr>
              <w:t xml:space="preserve">Zamawiający </w:t>
            </w:r>
            <w:r w:rsidR="00AE6B75" w:rsidRPr="00436316">
              <w:rPr>
                <w:rFonts w:asciiTheme="minorHAnsi" w:hAnsiTheme="minorHAnsi" w:cstheme="minorHAnsi"/>
                <w:color w:val="000000"/>
                <w:sz w:val="20"/>
                <w:szCs w:val="20"/>
              </w:rPr>
              <w:t>mając</w:t>
            </w:r>
            <w:r w:rsidRPr="00436316">
              <w:rPr>
                <w:rFonts w:asciiTheme="minorHAnsi" w:hAnsiTheme="minorHAnsi" w:cstheme="minorHAnsi"/>
                <w:color w:val="000000"/>
                <w:sz w:val="20"/>
                <w:szCs w:val="20"/>
              </w:rPr>
              <w:t xml:space="preserve"> na względzie wniosek Wykonawcy</w:t>
            </w:r>
            <w:r w:rsidR="00071A16" w:rsidRPr="00436316">
              <w:rPr>
                <w:rFonts w:asciiTheme="minorHAnsi" w:hAnsiTheme="minorHAnsi" w:cstheme="minorHAnsi"/>
                <w:color w:val="000000"/>
                <w:sz w:val="20"/>
                <w:szCs w:val="20"/>
              </w:rPr>
              <w:t xml:space="preserve">, </w:t>
            </w:r>
            <w:r w:rsidRPr="00436316">
              <w:rPr>
                <w:rFonts w:asciiTheme="minorHAnsi" w:hAnsiTheme="minorHAnsi" w:cstheme="minorHAnsi"/>
                <w:color w:val="000000"/>
                <w:sz w:val="20"/>
                <w:szCs w:val="20"/>
              </w:rPr>
              <w:t>a także terminowe</w:t>
            </w:r>
            <w:r w:rsidR="00AE6B75" w:rsidRPr="00436316">
              <w:rPr>
                <w:rFonts w:asciiTheme="minorHAnsi" w:hAnsiTheme="minorHAnsi" w:cstheme="minorHAnsi"/>
                <w:color w:val="000000"/>
                <w:sz w:val="20"/>
                <w:szCs w:val="20"/>
              </w:rPr>
              <w:t>,</w:t>
            </w:r>
            <w:r w:rsidRPr="00436316">
              <w:rPr>
                <w:rFonts w:asciiTheme="minorHAnsi" w:hAnsiTheme="minorHAnsi" w:cstheme="minorHAnsi"/>
                <w:color w:val="000000"/>
                <w:sz w:val="20"/>
                <w:szCs w:val="20"/>
              </w:rPr>
              <w:t xml:space="preserve"> prawidłow</w:t>
            </w:r>
            <w:r w:rsidR="00AE6B75" w:rsidRPr="00436316">
              <w:rPr>
                <w:rFonts w:asciiTheme="minorHAnsi" w:hAnsiTheme="minorHAnsi" w:cstheme="minorHAnsi"/>
                <w:color w:val="000000"/>
                <w:sz w:val="20"/>
                <w:szCs w:val="20"/>
              </w:rPr>
              <w:t>e</w:t>
            </w:r>
            <w:r w:rsidRPr="00436316">
              <w:rPr>
                <w:rFonts w:asciiTheme="minorHAnsi" w:hAnsiTheme="minorHAnsi" w:cstheme="minorHAnsi"/>
                <w:color w:val="000000"/>
                <w:sz w:val="20"/>
                <w:szCs w:val="20"/>
              </w:rPr>
              <w:t xml:space="preserve"> i właściw</w:t>
            </w:r>
            <w:r w:rsidR="00AE6B75" w:rsidRPr="00436316">
              <w:rPr>
                <w:rFonts w:asciiTheme="minorHAnsi" w:hAnsiTheme="minorHAnsi" w:cstheme="minorHAnsi"/>
                <w:color w:val="000000"/>
                <w:sz w:val="20"/>
                <w:szCs w:val="20"/>
              </w:rPr>
              <w:t>e</w:t>
            </w:r>
            <w:r w:rsidRPr="00436316">
              <w:rPr>
                <w:rFonts w:asciiTheme="minorHAnsi" w:hAnsiTheme="minorHAnsi" w:cstheme="minorHAnsi"/>
                <w:color w:val="000000"/>
                <w:sz w:val="20"/>
                <w:szCs w:val="20"/>
              </w:rPr>
              <w:t xml:space="preserve"> wykonani</w:t>
            </w:r>
            <w:r w:rsidR="00AE6B75" w:rsidRPr="00436316">
              <w:rPr>
                <w:rFonts w:asciiTheme="minorHAnsi" w:hAnsiTheme="minorHAnsi" w:cstheme="minorHAnsi"/>
                <w:color w:val="000000"/>
                <w:sz w:val="20"/>
                <w:szCs w:val="20"/>
              </w:rPr>
              <w:t>e</w:t>
            </w:r>
            <w:r w:rsidRPr="00436316">
              <w:rPr>
                <w:rFonts w:asciiTheme="minorHAnsi" w:hAnsiTheme="minorHAnsi" w:cstheme="minorHAnsi"/>
                <w:color w:val="000000"/>
                <w:sz w:val="20"/>
                <w:szCs w:val="20"/>
              </w:rPr>
              <w:t xml:space="preserve"> </w:t>
            </w:r>
            <w:r w:rsidR="00AE6B75" w:rsidRPr="00436316">
              <w:rPr>
                <w:rFonts w:asciiTheme="minorHAnsi" w:hAnsiTheme="minorHAnsi" w:cstheme="minorHAnsi"/>
                <w:color w:val="000000"/>
                <w:sz w:val="20"/>
                <w:szCs w:val="20"/>
              </w:rPr>
              <w:t xml:space="preserve">zadań zmienia zapisy </w:t>
            </w:r>
            <w:r w:rsidR="00B730DF" w:rsidRPr="00436316">
              <w:rPr>
                <w:rFonts w:asciiTheme="minorHAnsi" w:hAnsiTheme="minorHAnsi" w:cstheme="minorHAnsi"/>
                <w:color w:val="000000"/>
                <w:sz w:val="20"/>
                <w:szCs w:val="20"/>
              </w:rPr>
              <w:t>SWZ - XXII. PODSTAWY  WYKLUCZENIA Z POSTĘPOWANIA, WARUNKI UDZIAŁU W POSTĘPOWANIU</w:t>
            </w:r>
            <w:r w:rsidR="00071A16" w:rsidRPr="00436316">
              <w:rPr>
                <w:rFonts w:asciiTheme="minorHAnsi" w:hAnsiTheme="minorHAnsi" w:cstheme="minorHAnsi"/>
                <w:color w:val="000000"/>
                <w:sz w:val="20"/>
                <w:szCs w:val="20"/>
              </w:rPr>
              <w:t xml:space="preserve"> </w:t>
            </w:r>
            <w:r w:rsidR="00B730DF" w:rsidRPr="00436316">
              <w:rPr>
                <w:rFonts w:asciiTheme="minorHAnsi" w:hAnsiTheme="minorHAnsi" w:cstheme="minorHAnsi"/>
                <w:color w:val="000000"/>
                <w:sz w:val="20"/>
                <w:szCs w:val="20"/>
              </w:rPr>
              <w:t xml:space="preserve">INFORMACJE O PODMIOTOWYCH ŚRODKACH DOWODOWYCH </w:t>
            </w:r>
            <w:proofErr w:type="spellStart"/>
            <w:r w:rsidR="00FA42B4" w:rsidRPr="00436316">
              <w:rPr>
                <w:rFonts w:asciiTheme="minorHAnsi" w:hAnsiTheme="minorHAnsi" w:cstheme="minorHAnsi"/>
                <w:color w:val="000000"/>
                <w:sz w:val="20"/>
                <w:szCs w:val="20"/>
              </w:rPr>
              <w:t>ppkt</w:t>
            </w:r>
            <w:proofErr w:type="spellEnd"/>
            <w:r w:rsidR="00FA42B4" w:rsidRPr="00436316">
              <w:rPr>
                <w:rFonts w:asciiTheme="minorHAnsi" w:hAnsiTheme="minorHAnsi" w:cstheme="minorHAnsi"/>
                <w:color w:val="000000"/>
                <w:sz w:val="20"/>
                <w:szCs w:val="20"/>
              </w:rPr>
              <w:t xml:space="preserve"> 4.3 -sytuacja ekonomiczna lub finansow</w:t>
            </w:r>
            <w:r w:rsidR="00B23079" w:rsidRPr="00436316">
              <w:rPr>
                <w:rFonts w:asciiTheme="minorHAnsi" w:hAnsiTheme="minorHAnsi" w:cstheme="minorHAnsi"/>
                <w:color w:val="000000"/>
                <w:sz w:val="20"/>
                <w:szCs w:val="20"/>
              </w:rPr>
              <w:t>a</w:t>
            </w:r>
            <w:r w:rsidR="00E26C01" w:rsidRPr="00436316">
              <w:rPr>
                <w:rFonts w:asciiTheme="minorHAnsi" w:hAnsiTheme="minorHAnsi" w:cstheme="minorHAnsi"/>
                <w:color w:val="000000"/>
                <w:sz w:val="20"/>
                <w:szCs w:val="20"/>
              </w:rPr>
              <w:t xml:space="preserve"> na</w:t>
            </w:r>
            <w:r w:rsidR="00B23079" w:rsidRPr="00436316">
              <w:rPr>
                <w:rFonts w:asciiTheme="minorHAnsi" w:hAnsiTheme="minorHAnsi" w:cstheme="minorHAnsi"/>
                <w:color w:val="000000"/>
                <w:sz w:val="20"/>
                <w:szCs w:val="20"/>
              </w:rPr>
              <w:t>:</w:t>
            </w:r>
          </w:p>
          <w:p w14:paraId="2B1D88B8" w14:textId="6E943A85" w:rsidR="00B23079" w:rsidRPr="00436316" w:rsidRDefault="00B23079" w:rsidP="00B23079">
            <w:pPr>
              <w:jc w:val="both"/>
              <w:rPr>
                <w:rFonts w:asciiTheme="minorHAnsi" w:hAnsiTheme="minorHAnsi" w:cstheme="minorHAnsi"/>
                <w:color w:val="000000"/>
                <w:sz w:val="20"/>
                <w:szCs w:val="20"/>
              </w:rPr>
            </w:pPr>
            <w:r w:rsidRPr="00436316">
              <w:rPr>
                <w:rFonts w:asciiTheme="minorHAnsi" w:hAnsiTheme="minorHAnsi" w:cstheme="minorHAnsi"/>
                <w:color w:val="000000"/>
                <w:sz w:val="20"/>
                <w:szCs w:val="20"/>
              </w:rPr>
              <w:t>„Wykonawca musi przedłożyć informację banku lub spółdzielczej kasy oszczędnościowo-kredytowej potwierdzającej posiadanie środków finansowych lub zdolności kredytowej Wykonawcy w wysokości:</w:t>
            </w:r>
          </w:p>
          <w:tbl>
            <w:tblPr>
              <w:tblStyle w:val="Tabela-Siatka"/>
              <w:tblW w:w="0" w:type="auto"/>
              <w:jc w:val="right"/>
              <w:tblLook w:val="04A0" w:firstRow="1" w:lastRow="0" w:firstColumn="1" w:lastColumn="0" w:noHBand="0" w:noVBand="1"/>
            </w:tblPr>
            <w:tblGrid>
              <w:gridCol w:w="4976"/>
              <w:gridCol w:w="2283"/>
            </w:tblGrid>
            <w:tr w:rsidR="00B23079" w:rsidRPr="00436316" w14:paraId="2607B19E" w14:textId="77777777" w:rsidTr="00C9120E">
              <w:trPr>
                <w:jc w:val="right"/>
              </w:trPr>
              <w:tc>
                <w:tcPr>
                  <w:tcW w:w="4976" w:type="dxa"/>
                  <w:vAlign w:val="center"/>
                </w:tcPr>
                <w:p w14:paraId="14657E11" w14:textId="77777777" w:rsidR="00B23079" w:rsidRPr="00436316" w:rsidRDefault="00B23079" w:rsidP="00B23079">
                  <w:pPr>
                    <w:jc w:val="both"/>
                    <w:rPr>
                      <w:rFonts w:asciiTheme="minorHAnsi" w:hAnsiTheme="minorHAnsi" w:cstheme="minorHAnsi"/>
                      <w:b/>
                      <w:bCs/>
                      <w:color w:val="000000"/>
                      <w:sz w:val="20"/>
                      <w:szCs w:val="20"/>
                    </w:rPr>
                  </w:pPr>
                  <w:bookmarkStart w:id="0" w:name="_Hlk77682676"/>
                  <w:r w:rsidRPr="00436316">
                    <w:rPr>
                      <w:rFonts w:asciiTheme="minorHAnsi" w:hAnsiTheme="minorHAnsi" w:cstheme="minorHAnsi"/>
                      <w:b/>
                      <w:bCs/>
                      <w:iCs/>
                      <w:color w:val="000000"/>
                      <w:sz w:val="20"/>
                      <w:szCs w:val="20"/>
                    </w:rPr>
                    <w:t>Część I – Przebudowa ul. Wodnej w Gubinie</w:t>
                  </w:r>
                </w:p>
              </w:tc>
              <w:tc>
                <w:tcPr>
                  <w:tcW w:w="2283" w:type="dxa"/>
                  <w:vAlign w:val="center"/>
                </w:tcPr>
                <w:p w14:paraId="14A200DC" w14:textId="1F5E4A4C" w:rsidR="00B23079" w:rsidRPr="00436316" w:rsidRDefault="00FC204E" w:rsidP="00B23079">
                  <w:pPr>
                    <w:jc w:val="both"/>
                    <w:rPr>
                      <w:rFonts w:asciiTheme="minorHAnsi" w:hAnsiTheme="minorHAnsi" w:cstheme="minorHAnsi"/>
                      <w:b/>
                      <w:bCs/>
                      <w:color w:val="000000"/>
                      <w:sz w:val="20"/>
                      <w:szCs w:val="20"/>
                    </w:rPr>
                  </w:pPr>
                  <w:r w:rsidRPr="00436316">
                    <w:rPr>
                      <w:rFonts w:asciiTheme="minorHAnsi" w:hAnsiTheme="minorHAnsi" w:cstheme="minorHAnsi"/>
                      <w:b/>
                      <w:bCs/>
                      <w:color w:val="000000"/>
                      <w:sz w:val="20"/>
                      <w:szCs w:val="20"/>
                    </w:rPr>
                    <w:t>6</w:t>
                  </w:r>
                  <w:r w:rsidR="00B23079" w:rsidRPr="00436316">
                    <w:rPr>
                      <w:rFonts w:asciiTheme="minorHAnsi" w:hAnsiTheme="minorHAnsi" w:cstheme="minorHAnsi"/>
                      <w:b/>
                      <w:bCs/>
                      <w:color w:val="000000"/>
                      <w:sz w:val="20"/>
                      <w:szCs w:val="20"/>
                    </w:rPr>
                    <w:t>0.000 zł</w:t>
                  </w:r>
                </w:p>
              </w:tc>
            </w:tr>
            <w:tr w:rsidR="00B23079" w:rsidRPr="00436316" w14:paraId="310B456C" w14:textId="77777777" w:rsidTr="00C9120E">
              <w:trPr>
                <w:jc w:val="right"/>
              </w:trPr>
              <w:tc>
                <w:tcPr>
                  <w:tcW w:w="4976" w:type="dxa"/>
                  <w:vAlign w:val="center"/>
                </w:tcPr>
                <w:p w14:paraId="1035CEFF" w14:textId="77777777" w:rsidR="00B23079" w:rsidRPr="00436316" w:rsidRDefault="00B23079" w:rsidP="00B23079">
                  <w:pPr>
                    <w:jc w:val="both"/>
                    <w:rPr>
                      <w:rFonts w:asciiTheme="minorHAnsi" w:hAnsiTheme="minorHAnsi" w:cstheme="minorHAnsi"/>
                      <w:b/>
                      <w:bCs/>
                      <w:iCs/>
                      <w:color w:val="000000"/>
                      <w:sz w:val="20"/>
                      <w:szCs w:val="20"/>
                    </w:rPr>
                  </w:pPr>
                  <w:r w:rsidRPr="00436316">
                    <w:rPr>
                      <w:rFonts w:asciiTheme="minorHAnsi" w:hAnsiTheme="minorHAnsi" w:cstheme="minorHAnsi"/>
                      <w:b/>
                      <w:bCs/>
                      <w:iCs/>
                      <w:color w:val="000000"/>
                      <w:sz w:val="20"/>
                      <w:szCs w:val="20"/>
                    </w:rPr>
                    <w:t>Część II - Przebudowa drogi gminnej nr 101049F - ulicy Ogrodowej w Gubinie</w:t>
                  </w:r>
                </w:p>
              </w:tc>
              <w:tc>
                <w:tcPr>
                  <w:tcW w:w="2283" w:type="dxa"/>
                  <w:vAlign w:val="center"/>
                </w:tcPr>
                <w:p w14:paraId="7B52C2E2" w14:textId="2BA7F2E3" w:rsidR="00B23079" w:rsidRPr="00436316" w:rsidRDefault="00FC204E" w:rsidP="00B23079">
                  <w:pPr>
                    <w:jc w:val="both"/>
                    <w:rPr>
                      <w:rFonts w:asciiTheme="minorHAnsi" w:hAnsiTheme="minorHAnsi" w:cstheme="minorHAnsi"/>
                      <w:b/>
                      <w:bCs/>
                      <w:color w:val="000000"/>
                      <w:sz w:val="20"/>
                      <w:szCs w:val="20"/>
                    </w:rPr>
                  </w:pPr>
                  <w:r w:rsidRPr="00436316">
                    <w:rPr>
                      <w:rFonts w:asciiTheme="minorHAnsi" w:hAnsiTheme="minorHAnsi" w:cstheme="minorHAnsi"/>
                      <w:b/>
                      <w:bCs/>
                      <w:color w:val="000000"/>
                      <w:sz w:val="20"/>
                      <w:szCs w:val="20"/>
                    </w:rPr>
                    <w:t>340</w:t>
                  </w:r>
                  <w:r w:rsidR="00B23079" w:rsidRPr="00436316">
                    <w:rPr>
                      <w:rFonts w:asciiTheme="minorHAnsi" w:hAnsiTheme="minorHAnsi" w:cstheme="minorHAnsi"/>
                      <w:b/>
                      <w:bCs/>
                      <w:color w:val="000000"/>
                      <w:sz w:val="20"/>
                      <w:szCs w:val="20"/>
                    </w:rPr>
                    <w:t>.000 zł</w:t>
                  </w:r>
                </w:p>
              </w:tc>
            </w:tr>
          </w:tbl>
          <w:bookmarkEnd w:id="0"/>
          <w:p w14:paraId="12D31B8B" w14:textId="77777777" w:rsidR="00B23079" w:rsidRPr="00436316" w:rsidRDefault="00B23079" w:rsidP="00B23079">
            <w:pPr>
              <w:jc w:val="both"/>
              <w:rPr>
                <w:rFonts w:asciiTheme="minorHAnsi" w:hAnsiTheme="minorHAnsi" w:cstheme="minorHAnsi"/>
                <w:color w:val="000000"/>
                <w:sz w:val="20"/>
                <w:szCs w:val="20"/>
              </w:rPr>
            </w:pPr>
            <w:r w:rsidRPr="00436316">
              <w:rPr>
                <w:rFonts w:asciiTheme="minorHAnsi" w:hAnsiTheme="minorHAnsi" w:cstheme="minorHAnsi"/>
                <w:color w:val="000000"/>
                <w:sz w:val="20"/>
                <w:szCs w:val="20"/>
              </w:rPr>
              <w:t>w okresie nie wcześniejszym niż 3 miesiące przed jej złożeniem.</w:t>
            </w:r>
          </w:p>
          <w:p w14:paraId="47D45BEB" w14:textId="77777777" w:rsidR="00B23079" w:rsidRPr="00436316" w:rsidRDefault="00B23079" w:rsidP="00B23079">
            <w:pPr>
              <w:jc w:val="both"/>
              <w:rPr>
                <w:rFonts w:asciiTheme="minorHAnsi" w:hAnsiTheme="minorHAnsi" w:cstheme="minorHAnsi"/>
                <w:color w:val="000000"/>
                <w:sz w:val="20"/>
                <w:szCs w:val="20"/>
              </w:rPr>
            </w:pPr>
            <w:r w:rsidRPr="00436316">
              <w:rPr>
                <w:rFonts w:asciiTheme="minorHAnsi" w:hAnsiTheme="minorHAnsi" w:cstheme="minorHAnsi"/>
                <w:color w:val="000000"/>
                <w:sz w:val="20"/>
                <w:szCs w:val="20"/>
              </w:rPr>
              <w:t>Jeżeli z uzasadnionej przyczyny Wykonawca nie może złożyć ww. podmiotowych środków dowodowych, Wykonawca składa inne podmiotowe środki dowodowe, które w wystarczający sposób potwierdzają spełnianie opisanego przez Zamawiającego ww. warunku udziału w postępowaniu.</w:t>
            </w:r>
          </w:p>
          <w:p w14:paraId="63AD1812" w14:textId="27AD59F2" w:rsidR="00CA481B" w:rsidRPr="00436316" w:rsidRDefault="00B23079" w:rsidP="009240D4">
            <w:pPr>
              <w:jc w:val="both"/>
              <w:rPr>
                <w:rFonts w:asciiTheme="minorHAnsi" w:hAnsiTheme="minorHAnsi" w:cstheme="minorHAnsi"/>
                <w:color w:val="000000"/>
                <w:sz w:val="20"/>
                <w:szCs w:val="20"/>
                <w:u w:val="single"/>
              </w:rPr>
            </w:pPr>
            <w:bookmarkStart w:id="1" w:name="_Hlk77681880"/>
            <w:r w:rsidRPr="00436316">
              <w:rPr>
                <w:rFonts w:asciiTheme="minorHAnsi" w:hAnsiTheme="minorHAnsi" w:cstheme="minorHAnsi"/>
                <w:iCs/>
                <w:color w:val="000000"/>
                <w:sz w:val="20"/>
                <w:szCs w:val="20"/>
                <w:u w:val="single"/>
              </w:rPr>
              <w:t>Jeżeli Wykonawca składa ofertę na dwie części zobowiązany jest dysponować środkami w kwocie łącznej dla tych części.</w:t>
            </w:r>
            <w:bookmarkEnd w:id="1"/>
            <w:r w:rsidRPr="00436316">
              <w:rPr>
                <w:rFonts w:asciiTheme="minorHAnsi" w:hAnsiTheme="minorHAnsi" w:cstheme="minorHAnsi"/>
                <w:iCs/>
                <w:color w:val="000000"/>
                <w:sz w:val="20"/>
                <w:szCs w:val="20"/>
                <w:u w:val="single"/>
              </w:rPr>
              <w:t>”</w:t>
            </w:r>
          </w:p>
        </w:tc>
      </w:tr>
      <w:tr w:rsidR="00802790" w:rsidRPr="00436316" w14:paraId="7CBA6CA9" w14:textId="77777777" w:rsidTr="00802790">
        <w:trPr>
          <w:trHeight w:val="978"/>
          <w:jc w:val="center"/>
        </w:trPr>
        <w:tc>
          <w:tcPr>
            <w:tcW w:w="904" w:type="dxa"/>
            <w:shd w:val="clear" w:color="auto" w:fill="auto"/>
            <w:vAlign w:val="center"/>
          </w:tcPr>
          <w:p w14:paraId="6152953B" w14:textId="77777777" w:rsidR="00802790" w:rsidRPr="00436316" w:rsidRDefault="00E5465D" w:rsidP="009240D4">
            <w:pPr>
              <w:jc w:val="center"/>
              <w:rPr>
                <w:rFonts w:asciiTheme="minorHAnsi" w:hAnsiTheme="minorHAnsi" w:cstheme="minorHAnsi"/>
                <w:color w:val="000000"/>
                <w:sz w:val="20"/>
                <w:szCs w:val="20"/>
              </w:rPr>
            </w:pPr>
            <w:r w:rsidRPr="00436316">
              <w:rPr>
                <w:rFonts w:asciiTheme="minorHAnsi" w:hAnsiTheme="minorHAnsi" w:cstheme="minorHAnsi"/>
                <w:color w:val="000000"/>
                <w:sz w:val="20"/>
                <w:szCs w:val="20"/>
              </w:rPr>
              <w:t>2</w:t>
            </w:r>
          </w:p>
          <w:p w14:paraId="7A172816" w14:textId="5C9BD54B" w:rsidR="00E5465D" w:rsidRPr="00436316" w:rsidRDefault="00E5465D" w:rsidP="009240D4">
            <w:pPr>
              <w:jc w:val="center"/>
              <w:rPr>
                <w:rFonts w:asciiTheme="minorHAnsi" w:hAnsiTheme="minorHAnsi" w:cstheme="minorHAnsi"/>
                <w:color w:val="000000"/>
                <w:sz w:val="20"/>
                <w:szCs w:val="20"/>
              </w:rPr>
            </w:pPr>
          </w:p>
        </w:tc>
        <w:tc>
          <w:tcPr>
            <w:tcW w:w="7029" w:type="dxa"/>
            <w:shd w:val="clear" w:color="auto" w:fill="auto"/>
            <w:vAlign w:val="center"/>
          </w:tcPr>
          <w:p w14:paraId="108105A5" w14:textId="224C5436" w:rsidR="00EF3446" w:rsidRPr="00436316" w:rsidRDefault="0030031A" w:rsidP="006010E7">
            <w:pPr>
              <w:rPr>
                <w:rFonts w:asciiTheme="minorHAnsi" w:hAnsiTheme="minorHAnsi" w:cstheme="minorHAnsi"/>
                <w:b/>
                <w:bCs/>
                <w:iCs/>
                <w:color w:val="000000" w:themeColor="text1"/>
                <w:sz w:val="20"/>
                <w:szCs w:val="20"/>
              </w:rPr>
            </w:pPr>
            <w:r w:rsidRPr="00436316">
              <w:rPr>
                <w:rFonts w:asciiTheme="minorHAnsi" w:hAnsiTheme="minorHAnsi" w:cstheme="minorHAnsi"/>
                <w:sz w:val="20"/>
                <w:szCs w:val="20"/>
              </w:rPr>
              <w:t xml:space="preserve">Wykonawca………. Zwraca się do Zamawiającego </w:t>
            </w:r>
            <w:r w:rsidR="00EF3446" w:rsidRPr="00436316">
              <w:rPr>
                <w:rFonts w:asciiTheme="minorHAnsi" w:hAnsiTheme="minorHAnsi" w:cstheme="minorHAnsi"/>
                <w:sz w:val="20"/>
                <w:szCs w:val="20"/>
              </w:rPr>
              <w:t xml:space="preserve">z następującym pytaniem dotyczącym </w:t>
            </w:r>
            <w:r w:rsidR="00EF3446" w:rsidRPr="00436316">
              <w:rPr>
                <w:rFonts w:asciiTheme="minorHAnsi" w:hAnsiTheme="minorHAnsi" w:cstheme="minorHAnsi"/>
                <w:b/>
                <w:bCs/>
                <w:iCs/>
                <w:color w:val="000000" w:themeColor="text1"/>
                <w:sz w:val="20"/>
                <w:szCs w:val="20"/>
              </w:rPr>
              <w:t>Części II - Przebudowa drogi gminnej nr 101049F - ulicy Ogrodowej w Gubinie</w:t>
            </w:r>
            <w:r w:rsidR="007072C6" w:rsidRPr="00436316">
              <w:rPr>
                <w:rFonts w:asciiTheme="minorHAnsi" w:hAnsiTheme="minorHAnsi" w:cstheme="minorHAnsi"/>
                <w:b/>
                <w:bCs/>
                <w:iCs/>
                <w:color w:val="000000" w:themeColor="text1"/>
                <w:sz w:val="20"/>
                <w:szCs w:val="20"/>
              </w:rPr>
              <w:t xml:space="preserve">: </w:t>
            </w:r>
          </w:p>
          <w:p w14:paraId="20B6AFDD" w14:textId="0ACDF167" w:rsidR="0030031A" w:rsidRPr="00436316" w:rsidRDefault="0030031A" w:rsidP="006010E7">
            <w:pPr>
              <w:pStyle w:val="Default"/>
              <w:rPr>
                <w:rFonts w:asciiTheme="minorHAnsi" w:hAnsiTheme="minorHAnsi" w:cstheme="minorHAnsi"/>
                <w:sz w:val="20"/>
                <w:szCs w:val="20"/>
              </w:rPr>
            </w:pPr>
            <w:r w:rsidRPr="00436316">
              <w:rPr>
                <w:rFonts w:asciiTheme="minorHAnsi" w:hAnsiTheme="minorHAnsi" w:cstheme="minorHAnsi"/>
                <w:sz w:val="20"/>
                <w:szCs w:val="20"/>
              </w:rPr>
              <w:t xml:space="preserve"> </w:t>
            </w:r>
            <w:r w:rsidR="00272D59" w:rsidRPr="00436316">
              <w:rPr>
                <w:rFonts w:asciiTheme="minorHAnsi" w:hAnsiTheme="minorHAnsi" w:cstheme="minorHAnsi"/>
                <w:sz w:val="20"/>
                <w:szCs w:val="20"/>
              </w:rPr>
              <w:t>„</w:t>
            </w:r>
            <w:r w:rsidRPr="00436316">
              <w:rPr>
                <w:rFonts w:asciiTheme="minorHAnsi" w:hAnsiTheme="minorHAnsi" w:cstheme="minorHAnsi"/>
                <w:sz w:val="20"/>
                <w:szCs w:val="20"/>
              </w:rPr>
              <w:t xml:space="preserve">Zgodnie z zapisami w SWZ dotyczącymi przebudowy ul. Ogrodowej do wykonania, poza dwoma odcinkami, jest również skrzyżowanie z ul. Leśną wg odrębnego </w:t>
            </w:r>
            <w:r w:rsidRPr="00436316">
              <w:rPr>
                <w:rFonts w:asciiTheme="minorHAnsi" w:hAnsiTheme="minorHAnsi" w:cstheme="minorHAnsi"/>
                <w:sz w:val="20"/>
                <w:szCs w:val="20"/>
              </w:rPr>
              <w:lastRenderedPageBreak/>
              <w:t xml:space="preserve">opracowania. Ze względu na różnice w tych dwóch opracowaniach, proszę o wyjaśnienie kilku kwestii: </w:t>
            </w:r>
          </w:p>
          <w:p w14:paraId="6569CB6D" w14:textId="12AC1FB7" w:rsidR="00802790" w:rsidRPr="00436316" w:rsidRDefault="0030031A" w:rsidP="006010E7">
            <w:pPr>
              <w:pStyle w:val="Default"/>
              <w:spacing w:after="170"/>
              <w:rPr>
                <w:rFonts w:asciiTheme="minorHAnsi" w:hAnsiTheme="minorHAnsi" w:cstheme="minorHAnsi"/>
                <w:sz w:val="20"/>
                <w:szCs w:val="20"/>
              </w:rPr>
            </w:pPr>
            <w:r w:rsidRPr="00436316">
              <w:rPr>
                <w:rFonts w:asciiTheme="minorHAnsi" w:hAnsiTheme="minorHAnsi" w:cstheme="minorHAnsi"/>
                <w:sz w:val="20"/>
                <w:szCs w:val="20"/>
              </w:rPr>
              <w:t>1.</w:t>
            </w:r>
            <w:r w:rsidR="000C2713" w:rsidRPr="00436316">
              <w:rPr>
                <w:rFonts w:asciiTheme="minorHAnsi" w:hAnsiTheme="minorHAnsi" w:cstheme="minorHAnsi"/>
                <w:sz w:val="20"/>
                <w:szCs w:val="20"/>
              </w:rPr>
              <w:t xml:space="preserve"> </w:t>
            </w:r>
            <w:r w:rsidRPr="00436316">
              <w:rPr>
                <w:rFonts w:asciiTheme="minorHAnsi" w:hAnsiTheme="minorHAnsi" w:cstheme="minorHAnsi"/>
                <w:sz w:val="20"/>
                <w:szCs w:val="20"/>
              </w:rPr>
              <w:t xml:space="preserve">Czy w ramach przebudowy skrzyżowania należy przesunąć oraz </w:t>
            </w:r>
            <w:proofErr w:type="spellStart"/>
            <w:r w:rsidRPr="00436316">
              <w:rPr>
                <w:rFonts w:asciiTheme="minorHAnsi" w:hAnsiTheme="minorHAnsi" w:cstheme="minorHAnsi"/>
                <w:sz w:val="20"/>
                <w:szCs w:val="20"/>
              </w:rPr>
              <w:t>osłonować</w:t>
            </w:r>
            <w:proofErr w:type="spellEnd"/>
            <w:r w:rsidRPr="00436316">
              <w:rPr>
                <w:rFonts w:asciiTheme="minorHAnsi" w:hAnsiTheme="minorHAnsi" w:cstheme="minorHAnsi"/>
                <w:sz w:val="20"/>
                <w:szCs w:val="20"/>
              </w:rPr>
              <w:t xml:space="preserve"> kable elektroenergetyczne wg opracowania dla ul. Leśnej? Do którego miejsca należy przesunąć kabel? </w:t>
            </w:r>
          </w:p>
        </w:tc>
        <w:tc>
          <w:tcPr>
            <w:tcW w:w="7659" w:type="dxa"/>
            <w:shd w:val="clear" w:color="auto" w:fill="auto"/>
            <w:vAlign w:val="center"/>
          </w:tcPr>
          <w:p w14:paraId="3044961B" w14:textId="5D2668CE" w:rsidR="00496087" w:rsidRPr="00436316" w:rsidRDefault="00496087" w:rsidP="006010E7">
            <w:pPr>
              <w:rPr>
                <w:rFonts w:asciiTheme="minorHAnsi" w:hAnsiTheme="minorHAnsi" w:cstheme="minorHAnsi"/>
                <w:sz w:val="20"/>
                <w:szCs w:val="20"/>
                <w:lang w:eastAsia="en-US"/>
              </w:rPr>
            </w:pPr>
            <w:r w:rsidRPr="00436316">
              <w:rPr>
                <w:rFonts w:asciiTheme="minorHAnsi" w:hAnsiTheme="minorHAnsi" w:cstheme="minorHAnsi"/>
                <w:sz w:val="20"/>
                <w:szCs w:val="20"/>
                <w:lang w:eastAsia="en-US"/>
              </w:rPr>
              <w:lastRenderedPageBreak/>
              <w:t>Ad.1. Należy wykonać prace branży elektrycznej (przesunięcie, osłonięcie kabli) wg opracowania dla ulicy Leśnej</w:t>
            </w:r>
            <w:r w:rsidR="000802EA" w:rsidRPr="00436316">
              <w:rPr>
                <w:rFonts w:asciiTheme="minorHAnsi" w:hAnsiTheme="minorHAnsi" w:cstheme="minorHAnsi"/>
                <w:sz w:val="20"/>
                <w:szCs w:val="20"/>
                <w:lang w:eastAsia="en-US"/>
              </w:rPr>
              <w:t xml:space="preserve">. </w:t>
            </w:r>
            <w:r w:rsidRPr="00436316">
              <w:rPr>
                <w:rFonts w:asciiTheme="minorHAnsi" w:hAnsiTheme="minorHAnsi" w:cstheme="minorHAnsi"/>
                <w:sz w:val="20"/>
                <w:szCs w:val="20"/>
                <w:lang w:eastAsia="en-US"/>
              </w:rPr>
              <w:t>Zakres robót na skrzyżowaniu określono na rysunku - str. 43</w:t>
            </w:r>
          </w:p>
          <w:p w14:paraId="26AE031E" w14:textId="77777777" w:rsidR="00802790" w:rsidRPr="00436316" w:rsidRDefault="00802790" w:rsidP="006010E7">
            <w:pPr>
              <w:rPr>
                <w:rFonts w:asciiTheme="minorHAnsi" w:hAnsiTheme="minorHAnsi" w:cstheme="minorHAnsi"/>
                <w:sz w:val="20"/>
                <w:szCs w:val="20"/>
              </w:rPr>
            </w:pPr>
          </w:p>
        </w:tc>
      </w:tr>
      <w:tr w:rsidR="007072C6" w:rsidRPr="00436316" w14:paraId="2938F3A7" w14:textId="77777777" w:rsidTr="00802790">
        <w:trPr>
          <w:trHeight w:val="978"/>
          <w:jc w:val="center"/>
        </w:trPr>
        <w:tc>
          <w:tcPr>
            <w:tcW w:w="904" w:type="dxa"/>
            <w:shd w:val="clear" w:color="auto" w:fill="auto"/>
            <w:vAlign w:val="center"/>
          </w:tcPr>
          <w:p w14:paraId="7C83A672" w14:textId="3D774449" w:rsidR="007072C6" w:rsidRPr="00436316" w:rsidRDefault="002627B6" w:rsidP="009240D4">
            <w:pPr>
              <w:jc w:val="center"/>
              <w:rPr>
                <w:rFonts w:asciiTheme="minorHAnsi" w:hAnsiTheme="minorHAnsi" w:cstheme="minorHAnsi"/>
                <w:color w:val="000000"/>
                <w:sz w:val="20"/>
                <w:szCs w:val="20"/>
              </w:rPr>
            </w:pPr>
            <w:r w:rsidRPr="00436316">
              <w:rPr>
                <w:rFonts w:asciiTheme="minorHAnsi" w:hAnsiTheme="minorHAnsi" w:cstheme="minorHAnsi"/>
                <w:color w:val="000000"/>
                <w:sz w:val="20"/>
                <w:szCs w:val="20"/>
              </w:rPr>
              <w:t>3</w:t>
            </w:r>
          </w:p>
        </w:tc>
        <w:tc>
          <w:tcPr>
            <w:tcW w:w="7029" w:type="dxa"/>
            <w:shd w:val="clear" w:color="auto" w:fill="auto"/>
            <w:vAlign w:val="center"/>
          </w:tcPr>
          <w:p w14:paraId="541C98B9" w14:textId="77777777" w:rsidR="002627B6" w:rsidRPr="00436316" w:rsidRDefault="002627B6" w:rsidP="006010E7">
            <w:pPr>
              <w:rPr>
                <w:rFonts w:asciiTheme="minorHAnsi" w:hAnsiTheme="minorHAnsi" w:cstheme="minorHAnsi"/>
                <w:b/>
                <w:bCs/>
                <w:iCs/>
                <w:color w:val="000000" w:themeColor="text1"/>
                <w:sz w:val="20"/>
                <w:szCs w:val="20"/>
              </w:rPr>
            </w:pPr>
            <w:r w:rsidRPr="00436316">
              <w:rPr>
                <w:rFonts w:asciiTheme="minorHAnsi" w:hAnsiTheme="minorHAnsi" w:cstheme="minorHAnsi"/>
                <w:sz w:val="20"/>
                <w:szCs w:val="20"/>
              </w:rPr>
              <w:t xml:space="preserve">Wykonawca………. Zwraca się do Zamawiającego z następującym pytaniem dotyczącym </w:t>
            </w:r>
            <w:r w:rsidRPr="00436316">
              <w:rPr>
                <w:rFonts w:asciiTheme="minorHAnsi" w:hAnsiTheme="minorHAnsi" w:cstheme="minorHAnsi"/>
                <w:b/>
                <w:bCs/>
                <w:iCs/>
                <w:color w:val="000000" w:themeColor="text1"/>
                <w:sz w:val="20"/>
                <w:szCs w:val="20"/>
              </w:rPr>
              <w:t xml:space="preserve">Części II - Przebudowa drogi gminnej nr 101049F - ulicy Ogrodowej w Gubinie: </w:t>
            </w:r>
          </w:p>
          <w:p w14:paraId="681BD9E1" w14:textId="77777777" w:rsidR="002627B6" w:rsidRPr="00436316" w:rsidRDefault="002627B6" w:rsidP="006010E7">
            <w:pPr>
              <w:pStyle w:val="Default"/>
              <w:rPr>
                <w:rFonts w:asciiTheme="minorHAnsi" w:hAnsiTheme="minorHAnsi" w:cstheme="minorHAnsi"/>
                <w:sz w:val="20"/>
                <w:szCs w:val="20"/>
              </w:rPr>
            </w:pPr>
            <w:r w:rsidRPr="00436316">
              <w:rPr>
                <w:rFonts w:asciiTheme="minorHAnsi" w:hAnsiTheme="minorHAnsi" w:cstheme="minorHAnsi"/>
                <w:sz w:val="20"/>
                <w:szCs w:val="20"/>
              </w:rPr>
              <w:t xml:space="preserve"> Zgodnie z zapisami w SWZ dotyczącymi przebudowy ul. Ogrodowej do wykonania, poza dwoma odcinkami, jest również skrzyżowanie z ul. Leśną wg odrębnego opracowania. Ze względu na różnice w tych dwóch opracowaniach, proszę o wyjaśnienie kilku kwestii: </w:t>
            </w:r>
          </w:p>
          <w:p w14:paraId="6195700E" w14:textId="70497071" w:rsidR="007072C6" w:rsidRPr="00436316" w:rsidRDefault="002627B6" w:rsidP="006010E7">
            <w:pPr>
              <w:pStyle w:val="Default"/>
              <w:spacing w:after="170"/>
              <w:rPr>
                <w:rFonts w:asciiTheme="minorHAnsi" w:hAnsiTheme="minorHAnsi" w:cstheme="minorHAnsi"/>
                <w:sz w:val="20"/>
                <w:szCs w:val="20"/>
              </w:rPr>
            </w:pPr>
            <w:r w:rsidRPr="00436316">
              <w:rPr>
                <w:rFonts w:asciiTheme="minorHAnsi" w:hAnsiTheme="minorHAnsi" w:cstheme="minorHAnsi"/>
                <w:sz w:val="20"/>
                <w:szCs w:val="20"/>
              </w:rPr>
              <w:t xml:space="preserve">2. Czy należy wykonać dwa wpusty na ul. Leśnej oraz dwa dodatkowe wpusty na II odcinku Ogrodowej? </w:t>
            </w:r>
          </w:p>
        </w:tc>
        <w:tc>
          <w:tcPr>
            <w:tcW w:w="7659" w:type="dxa"/>
            <w:shd w:val="clear" w:color="auto" w:fill="auto"/>
            <w:vAlign w:val="center"/>
          </w:tcPr>
          <w:p w14:paraId="3FA0A542" w14:textId="77777777" w:rsidR="00496087" w:rsidRPr="00436316" w:rsidRDefault="00496087" w:rsidP="006010E7">
            <w:pPr>
              <w:rPr>
                <w:rFonts w:asciiTheme="minorHAnsi" w:hAnsiTheme="minorHAnsi" w:cstheme="minorHAnsi"/>
                <w:sz w:val="20"/>
                <w:szCs w:val="20"/>
                <w:lang w:eastAsia="en-US"/>
              </w:rPr>
            </w:pPr>
            <w:r w:rsidRPr="00436316">
              <w:rPr>
                <w:rFonts w:asciiTheme="minorHAnsi" w:hAnsiTheme="minorHAnsi" w:cstheme="minorHAnsi"/>
                <w:sz w:val="20"/>
                <w:szCs w:val="20"/>
                <w:lang w:eastAsia="en-US"/>
              </w:rPr>
              <w:t>Ad.2. Należy Wykonać wszystkie wpusty związane ze skrzyżowaniem Leśnej i Ogrodowej</w:t>
            </w:r>
          </w:p>
          <w:p w14:paraId="3CF8A0AD" w14:textId="77777777" w:rsidR="007072C6" w:rsidRPr="00436316" w:rsidRDefault="007072C6" w:rsidP="006010E7">
            <w:pPr>
              <w:rPr>
                <w:rFonts w:asciiTheme="minorHAnsi" w:hAnsiTheme="minorHAnsi" w:cstheme="minorHAnsi"/>
                <w:sz w:val="20"/>
                <w:szCs w:val="20"/>
              </w:rPr>
            </w:pPr>
          </w:p>
        </w:tc>
      </w:tr>
      <w:tr w:rsidR="007072C6" w:rsidRPr="00436316" w14:paraId="17F58C9A" w14:textId="77777777" w:rsidTr="00802790">
        <w:trPr>
          <w:trHeight w:val="978"/>
          <w:jc w:val="center"/>
        </w:trPr>
        <w:tc>
          <w:tcPr>
            <w:tcW w:w="904" w:type="dxa"/>
            <w:shd w:val="clear" w:color="auto" w:fill="auto"/>
            <w:vAlign w:val="center"/>
          </w:tcPr>
          <w:p w14:paraId="4FBDF59E" w14:textId="23837778" w:rsidR="007072C6" w:rsidRPr="00436316" w:rsidRDefault="002627B6" w:rsidP="009240D4">
            <w:pPr>
              <w:jc w:val="center"/>
              <w:rPr>
                <w:rFonts w:asciiTheme="minorHAnsi" w:hAnsiTheme="minorHAnsi" w:cstheme="minorHAnsi"/>
                <w:color w:val="000000"/>
                <w:sz w:val="20"/>
                <w:szCs w:val="20"/>
              </w:rPr>
            </w:pPr>
            <w:r w:rsidRPr="00436316">
              <w:rPr>
                <w:rFonts w:asciiTheme="minorHAnsi" w:hAnsiTheme="minorHAnsi" w:cstheme="minorHAnsi"/>
                <w:color w:val="000000"/>
                <w:sz w:val="20"/>
                <w:szCs w:val="20"/>
              </w:rPr>
              <w:t>4</w:t>
            </w:r>
          </w:p>
        </w:tc>
        <w:tc>
          <w:tcPr>
            <w:tcW w:w="7029" w:type="dxa"/>
            <w:shd w:val="clear" w:color="auto" w:fill="auto"/>
            <w:vAlign w:val="center"/>
          </w:tcPr>
          <w:p w14:paraId="35737E97" w14:textId="77777777" w:rsidR="002627B6" w:rsidRPr="00436316" w:rsidRDefault="002627B6" w:rsidP="006010E7">
            <w:pPr>
              <w:rPr>
                <w:rFonts w:asciiTheme="minorHAnsi" w:hAnsiTheme="minorHAnsi" w:cstheme="minorHAnsi"/>
                <w:b/>
                <w:bCs/>
                <w:iCs/>
                <w:color w:val="000000" w:themeColor="text1"/>
                <w:sz w:val="20"/>
                <w:szCs w:val="20"/>
              </w:rPr>
            </w:pPr>
            <w:r w:rsidRPr="00436316">
              <w:rPr>
                <w:rFonts w:asciiTheme="minorHAnsi" w:hAnsiTheme="minorHAnsi" w:cstheme="minorHAnsi"/>
                <w:sz w:val="20"/>
                <w:szCs w:val="20"/>
              </w:rPr>
              <w:t xml:space="preserve">Wykonawca………. Zwraca się do Zamawiającego z następującym pytaniem dotyczącym </w:t>
            </w:r>
            <w:r w:rsidRPr="00436316">
              <w:rPr>
                <w:rFonts w:asciiTheme="minorHAnsi" w:hAnsiTheme="minorHAnsi" w:cstheme="minorHAnsi"/>
                <w:b/>
                <w:bCs/>
                <w:iCs/>
                <w:color w:val="000000" w:themeColor="text1"/>
                <w:sz w:val="20"/>
                <w:szCs w:val="20"/>
              </w:rPr>
              <w:t xml:space="preserve">Części II - Przebudowa drogi gminnej nr 101049F - ulicy Ogrodowej w Gubinie: </w:t>
            </w:r>
          </w:p>
          <w:p w14:paraId="2ACC3B00" w14:textId="77777777" w:rsidR="002627B6" w:rsidRPr="00436316" w:rsidRDefault="002627B6" w:rsidP="006010E7">
            <w:pPr>
              <w:pStyle w:val="Default"/>
              <w:rPr>
                <w:rFonts w:asciiTheme="minorHAnsi" w:hAnsiTheme="minorHAnsi" w:cstheme="minorHAnsi"/>
                <w:sz w:val="20"/>
                <w:szCs w:val="20"/>
              </w:rPr>
            </w:pPr>
            <w:r w:rsidRPr="00436316">
              <w:rPr>
                <w:rFonts w:asciiTheme="minorHAnsi" w:hAnsiTheme="minorHAnsi" w:cstheme="minorHAnsi"/>
                <w:sz w:val="20"/>
                <w:szCs w:val="20"/>
              </w:rPr>
              <w:t xml:space="preserve"> Zgodnie z zapisami w SWZ dotyczącymi przebudowy ul. Ogrodowej do wykonania, poza dwoma odcinkami, jest również skrzyżowanie z ul. Leśną wg odrębnego opracowania. Ze względu na różnice w tych dwóch opracowaniach, proszę o wyjaśnienie kilku kwestii: </w:t>
            </w:r>
          </w:p>
          <w:p w14:paraId="45848A69" w14:textId="3994A086" w:rsidR="007072C6" w:rsidRPr="00436316" w:rsidRDefault="002627B6" w:rsidP="006010E7">
            <w:pPr>
              <w:pStyle w:val="Default"/>
              <w:spacing w:after="170"/>
              <w:rPr>
                <w:rFonts w:asciiTheme="minorHAnsi" w:hAnsiTheme="minorHAnsi" w:cstheme="minorHAnsi"/>
                <w:sz w:val="20"/>
                <w:szCs w:val="20"/>
              </w:rPr>
            </w:pPr>
            <w:r w:rsidRPr="00436316">
              <w:rPr>
                <w:rFonts w:asciiTheme="minorHAnsi" w:hAnsiTheme="minorHAnsi" w:cstheme="minorHAnsi"/>
                <w:sz w:val="20"/>
                <w:szCs w:val="20"/>
              </w:rPr>
              <w:t xml:space="preserve">3. Wg opracowania ul. Leśnej należy wykonać przebudowę sieci telekomunikacyjnej pomiędzy C-D, takiej informacji nie ma w projekcie dotyczącym ul. Ogrodowej. Czy przebudowa będzie również przedmiotem umowy? </w:t>
            </w:r>
          </w:p>
        </w:tc>
        <w:tc>
          <w:tcPr>
            <w:tcW w:w="7659" w:type="dxa"/>
            <w:shd w:val="clear" w:color="auto" w:fill="auto"/>
            <w:vAlign w:val="center"/>
          </w:tcPr>
          <w:p w14:paraId="0E487D9C" w14:textId="77777777" w:rsidR="00496087" w:rsidRPr="00436316" w:rsidRDefault="00496087" w:rsidP="006010E7">
            <w:pPr>
              <w:rPr>
                <w:rFonts w:asciiTheme="minorHAnsi" w:hAnsiTheme="minorHAnsi" w:cstheme="minorHAnsi"/>
                <w:sz w:val="20"/>
                <w:szCs w:val="20"/>
                <w:lang w:eastAsia="en-US"/>
              </w:rPr>
            </w:pPr>
            <w:r w:rsidRPr="00436316">
              <w:rPr>
                <w:rFonts w:asciiTheme="minorHAnsi" w:hAnsiTheme="minorHAnsi" w:cstheme="minorHAnsi"/>
                <w:sz w:val="20"/>
                <w:szCs w:val="20"/>
                <w:lang w:eastAsia="en-US"/>
              </w:rPr>
              <w:t>Ad.3. Należy wykonać przesunięcie sieci telekomunikacyjnej na odcinku C-D</w:t>
            </w:r>
          </w:p>
          <w:p w14:paraId="08BEBA16" w14:textId="77777777" w:rsidR="007072C6" w:rsidRPr="00436316" w:rsidRDefault="007072C6" w:rsidP="006010E7">
            <w:pPr>
              <w:rPr>
                <w:rFonts w:asciiTheme="minorHAnsi" w:hAnsiTheme="minorHAnsi" w:cstheme="minorHAnsi"/>
                <w:sz w:val="20"/>
                <w:szCs w:val="20"/>
              </w:rPr>
            </w:pPr>
          </w:p>
        </w:tc>
      </w:tr>
      <w:tr w:rsidR="007072C6" w:rsidRPr="00436316" w14:paraId="710CBFFB" w14:textId="77777777" w:rsidTr="00802790">
        <w:trPr>
          <w:trHeight w:val="978"/>
          <w:jc w:val="center"/>
        </w:trPr>
        <w:tc>
          <w:tcPr>
            <w:tcW w:w="904" w:type="dxa"/>
            <w:shd w:val="clear" w:color="auto" w:fill="auto"/>
            <w:vAlign w:val="center"/>
          </w:tcPr>
          <w:p w14:paraId="67836ED3" w14:textId="058AECFF" w:rsidR="007072C6" w:rsidRPr="00436316" w:rsidRDefault="002627B6" w:rsidP="009240D4">
            <w:pPr>
              <w:jc w:val="center"/>
              <w:rPr>
                <w:rFonts w:asciiTheme="minorHAnsi" w:hAnsiTheme="minorHAnsi" w:cstheme="minorHAnsi"/>
                <w:color w:val="000000"/>
                <w:sz w:val="20"/>
                <w:szCs w:val="20"/>
              </w:rPr>
            </w:pPr>
            <w:r w:rsidRPr="00436316">
              <w:rPr>
                <w:rFonts w:asciiTheme="minorHAnsi" w:hAnsiTheme="minorHAnsi" w:cstheme="minorHAnsi"/>
                <w:color w:val="000000"/>
                <w:sz w:val="20"/>
                <w:szCs w:val="20"/>
              </w:rPr>
              <w:t>5</w:t>
            </w:r>
          </w:p>
        </w:tc>
        <w:tc>
          <w:tcPr>
            <w:tcW w:w="7029" w:type="dxa"/>
            <w:shd w:val="clear" w:color="auto" w:fill="auto"/>
            <w:vAlign w:val="center"/>
          </w:tcPr>
          <w:p w14:paraId="16DD1ECC" w14:textId="77777777" w:rsidR="002627B6" w:rsidRPr="00436316" w:rsidRDefault="002627B6" w:rsidP="006010E7">
            <w:pPr>
              <w:rPr>
                <w:rFonts w:asciiTheme="minorHAnsi" w:hAnsiTheme="minorHAnsi" w:cstheme="minorHAnsi"/>
                <w:b/>
                <w:bCs/>
                <w:iCs/>
                <w:color w:val="000000" w:themeColor="text1"/>
                <w:sz w:val="20"/>
                <w:szCs w:val="20"/>
              </w:rPr>
            </w:pPr>
            <w:r w:rsidRPr="00436316">
              <w:rPr>
                <w:rFonts w:asciiTheme="minorHAnsi" w:hAnsiTheme="minorHAnsi" w:cstheme="minorHAnsi"/>
                <w:sz w:val="20"/>
                <w:szCs w:val="20"/>
              </w:rPr>
              <w:t xml:space="preserve">Wykonawca………. Zwraca się do Zamawiającego z następującym pytaniem dotyczącym </w:t>
            </w:r>
            <w:r w:rsidRPr="00436316">
              <w:rPr>
                <w:rFonts w:asciiTheme="minorHAnsi" w:hAnsiTheme="minorHAnsi" w:cstheme="minorHAnsi"/>
                <w:b/>
                <w:bCs/>
                <w:iCs/>
                <w:color w:val="000000" w:themeColor="text1"/>
                <w:sz w:val="20"/>
                <w:szCs w:val="20"/>
              </w:rPr>
              <w:t xml:space="preserve">Części II - Przebudowa drogi gminnej nr 101049F - ulicy Ogrodowej w Gubinie: </w:t>
            </w:r>
          </w:p>
          <w:p w14:paraId="3BF33E18" w14:textId="77777777" w:rsidR="002627B6" w:rsidRPr="00436316" w:rsidRDefault="002627B6" w:rsidP="006010E7">
            <w:pPr>
              <w:pStyle w:val="Default"/>
              <w:rPr>
                <w:rFonts w:asciiTheme="minorHAnsi" w:hAnsiTheme="minorHAnsi" w:cstheme="minorHAnsi"/>
                <w:sz w:val="20"/>
                <w:szCs w:val="20"/>
              </w:rPr>
            </w:pPr>
            <w:r w:rsidRPr="00436316">
              <w:rPr>
                <w:rFonts w:asciiTheme="minorHAnsi" w:hAnsiTheme="minorHAnsi" w:cstheme="minorHAnsi"/>
                <w:sz w:val="20"/>
                <w:szCs w:val="20"/>
              </w:rPr>
              <w:t xml:space="preserve"> Zgodnie z zapisami w SWZ dotyczącymi przebudowy ul. Ogrodowej do wykonania, poza dwoma odcinkami, jest również skrzyżowanie z ul. Leśną wg odrębnego opracowania. Ze względu na różnice w tych dwóch opracowaniach, proszę o wyjaśnienie kilku kwestii: </w:t>
            </w:r>
          </w:p>
          <w:p w14:paraId="383F7AB5" w14:textId="4C6B8B66" w:rsidR="007072C6" w:rsidRPr="00436316" w:rsidRDefault="002627B6" w:rsidP="006010E7">
            <w:pPr>
              <w:pStyle w:val="Default"/>
              <w:rPr>
                <w:rFonts w:asciiTheme="minorHAnsi" w:hAnsiTheme="minorHAnsi" w:cstheme="minorHAnsi"/>
                <w:sz w:val="20"/>
                <w:szCs w:val="20"/>
              </w:rPr>
            </w:pPr>
            <w:r w:rsidRPr="00436316">
              <w:rPr>
                <w:rFonts w:asciiTheme="minorHAnsi" w:hAnsiTheme="minorHAnsi" w:cstheme="minorHAnsi"/>
                <w:sz w:val="20"/>
                <w:szCs w:val="20"/>
              </w:rPr>
              <w:t xml:space="preserve">4. Czy skrzyżowanie ma być wyniesione w zakresie Ogrodowej, zgodnie z opracowaniem ul. Leśnej? </w:t>
            </w:r>
          </w:p>
        </w:tc>
        <w:tc>
          <w:tcPr>
            <w:tcW w:w="7659" w:type="dxa"/>
            <w:shd w:val="clear" w:color="auto" w:fill="auto"/>
            <w:vAlign w:val="center"/>
          </w:tcPr>
          <w:p w14:paraId="1F2FC09F" w14:textId="0E190D6B" w:rsidR="00496087" w:rsidRPr="00436316" w:rsidRDefault="00496087" w:rsidP="006010E7">
            <w:pPr>
              <w:rPr>
                <w:rFonts w:asciiTheme="minorHAnsi" w:hAnsiTheme="minorHAnsi" w:cstheme="minorHAnsi"/>
                <w:sz w:val="20"/>
                <w:szCs w:val="20"/>
                <w:lang w:eastAsia="en-US"/>
              </w:rPr>
            </w:pPr>
            <w:r w:rsidRPr="00436316">
              <w:rPr>
                <w:rFonts w:asciiTheme="minorHAnsi" w:hAnsiTheme="minorHAnsi" w:cstheme="minorHAnsi"/>
                <w:sz w:val="20"/>
                <w:szCs w:val="20"/>
                <w:lang w:eastAsia="en-US"/>
              </w:rPr>
              <w:t>Ad.4. Tak skrzyżowanie obu ulic należy wykonać jako wyniesione – zgodnie z projektem ul.</w:t>
            </w:r>
            <w:r w:rsidR="004C2F14" w:rsidRPr="00436316">
              <w:rPr>
                <w:rFonts w:asciiTheme="minorHAnsi" w:hAnsiTheme="minorHAnsi" w:cstheme="minorHAnsi"/>
                <w:sz w:val="20"/>
                <w:szCs w:val="20"/>
                <w:lang w:eastAsia="en-US"/>
              </w:rPr>
              <w:t xml:space="preserve"> </w:t>
            </w:r>
            <w:r w:rsidRPr="00436316">
              <w:rPr>
                <w:rFonts w:asciiTheme="minorHAnsi" w:hAnsiTheme="minorHAnsi" w:cstheme="minorHAnsi"/>
                <w:sz w:val="20"/>
                <w:szCs w:val="20"/>
                <w:lang w:eastAsia="en-US"/>
              </w:rPr>
              <w:t>Leśnej</w:t>
            </w:r>
          </w:p>
          <w:p w14:paraId="7653345D" w14:textId="77777777" w:rsidR="007072C6" w:rsidRPr="00436316" w:rsidRDefault="007072C6" w:rsidP="006010E7">
            <w:pPr>
              <w:rPr>
                <w:rFonts w:asciiTheme="minorHAnsi" w:hAnsiTheme="minorHAnsi" w:cstheme="minorHAnsi"/>
                <w:sz w:val="20"/>
                <w:szCs w:val="20"/>
              </w:rPr>
            </w:pPr>
          </w:p>
        </w:tc>
      </w:tr>
    </w:tbl>
    <w:p w14:paraId="093D43FC" w14:textId="77777777" w:rsidR="00CA481B" w:rsidRPr="00436316" w:rsidRDefault="00CA481B" w:rsidP="00CA481B">
      <w:pPr>
        <w:spacing w:line="360" w:lineRule="auto"/>
        <w:ind w:left="5382" w:right="424"/>
        <w:jc w:val="center"/>
        <w:rPr>
          <w:rFonts w:ascii="Calibri" w:hAnsi="Calibri" w:cs="Arial"/>
          <w:color w:val="000000"/>
        </w:rPr>
      </w:pPr>
    </w:p>
    <w:p w14:paraId="0E65DAC4" w14:textId="23CA68A3" w:rsidR="00CA481B" w:rsidRPr="00436316" w:rsidRDefault="00CA481B" w:rsidP="00CA481B">
      <w:pPr>
        <w:spacing w:line="360" w:lineRule="auto"/>
        <w:ind w:left="9912" w:firstLine="708"/>
        <w:rPr>
          <w:rFonts w:ascii="Calibri" w:hAnsi="Calibri" w:cs="Calibri"/>
          <w:i/>
          <w:iCs/>
          <w:sz w:val="20"/>
          <w:szCs w:val="20"/>
        </w:rPr>
      </w:pPr>
      <w:r w:rsidRPr="00436316">
        <w:rPr>
          <w:rFonts w:ascii="Calibri" w:hAnsi="Calibri" w:cs="Calibri"/>
          <w:i/>
          <w:iCs/>
          <w:sz w:val="20"/>
          <w:szCs w:val="20"/>
        </w:rPr>
        <w:t xml:space="preserve">Dokument podpisany przez: </w:t>
      </w:r>
    </w:p>
    <w:p w14:paraId="748637DD" w14:textId="77777777" w:rsidR="00CA481B" w:rsidRPr="00436316" w:rsidRDefault="00CA481B" w:rsidP="00CA481B">
      <w:pPr>
        <w:spacing w:line="360" w:lineRule="auto"/>
        <w:ind w:left="4956"/>
        <w:rPr>
          <w:rFonts w:ascii="Calibri" w:hAnsi="Calibri" w:cs="Calibri"/>
          <w:i/>
          <w:iCs/>
          <w:sz w:val="20"/>
          <w:szCs w:val="20"/>
        </w:rPr>
      </w:pPr>
      <w:r w:rsidRPr="00436316">
        <w:rPr>
          <w:rFonts w:ascii="Calibri" w:hAnsi="Calibri" w:cs="Calibri"/>
          <w:i/>
          <w:iCs/>
          <w:sz w:val="20"/>
          <w:szCs w:val="20"/>
        </w:rPr>
        <w:tab/>
      </w:r>
      <w:r w:rsidRPr="00436316">
        <w:rPr>
          <w:rFonts w:ascii="Calibri" w:hAnsi="Calibri" w:cs="Calibri"/>
          <w:i/>
          <w:iCs/>
          <w:sz w:val="20"/>
          <w:szCs w:val="20"/>
        </w:rPr>
        <w:tab/>
      </w:r>
      <w:r w:rsidRPr="00436316">
        <w:rPr>
          <w:rFonts w:ascii="Calibri" w:hAnsi="Calibri" w:cs="Calibri"/>
          <w:i/>
          <w:iCs/>
          <w:sz w:val="20"/>
          <w:szCs w:val="20"/>
        </w:rPr>
        <w:tab/>
      </w:r>
      <w:r w:rsidRPr="00436316">
        <w:rPr>
          <w:rFonts w:ascii="Calibri" w:hAnsi="Calibri" w:cs="Calibri"/>
          <w:i/>
          <w:iCs/>
          <w:sz w:val="20"/>
          <w:szCs w:val="20"/>
        </w:rPr>
        <w:tab/>
      </w:r>
      <w:r w:rsidRPr="00436316">
        <w:rPr>
          <w:rFonts w:ascii="Calibri" w:hAnsi="Calibri" w:cs="Calibri"/>
          <w:i/>
          <w:iCs/>
          <w:sz w:val="20"/>
          <w:szCs w:val="20"/>
        </w:rPr>
        <w:tab/>
      </w:r>
      <w:r w:rsidRPr="00436316">
        <w:rPr>
          <w:rFonts w:ascii="Calibri" w:hAnsi="Calibri" w:cs="Calibri"/>
          <w:i/>
          <w:iCs/>
          <w:sz w:val="20"/>
          <w:szCs w:val="20"/>
        </w:rPr>
        <w:tab/>
      </w:r>
      <w:r w:rsidRPr="00436316">
        <w:rPr>
          <w:rFonts w:ascii="Calibri" w:hAnsi="Calibri" w:cs="Calibri"/>
          <w:i/>
          <w:iCs/>
          <w:sz w:val="20"/>
          <w:szCs w:val="20"/>
        </w:rPr>
        <w:tab/>
        <w:t xml:space="preserve">    </w:t>
      </w:r>
      <w:r w:rsidRPr="00436316">
        <w:rPr>
          <w:rFonts w:ascii="Calibri" w:hAnsi="Calibri" w:cs="Calibri"/>
          <w:i/>
          <w:iCs/>
          <w:sz w:val="20"/>
          <w:szCs w:val="20"/>
        </w:rPr>
        <w:tab/>
        <w:t xml:space="preserve">          Burmistrz Miasta</w:t>
      </w:r>
    </w:p>
    <w:p w14:paraId="0667F366" w14:textId="25F08715" w:rsidR="0028776D" w:rsidRDefault="00CA481B" w:rsidP="00106125">
      <w:pPr>
        <w:spacing w:line="360" w:lineRule="auto"/>
        <w:ind w:left="9912" w:firstLine="708"/>
      </w:pPr>
      <w:r w:rsidRPr="00436316">
        <w:rPr>
          <w:rFonts w:ascii="Calibri" w:hAnsi="Calibri" w:cs="Calibri"/>
          <w:i/>
          <w:iCs/>
          <w:sz w:val="20"/>
          <w:szCs w:val="20"/>
        </w:rPr>
        <w:t xml:space="preserve">        Bartłomiej Bartczak</w:t>
      </w:r>
    </w:p>
    <w:sectPr w:rsidR="0028776D" w:rsidSect="00106125">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0D670" w14:textId="77777777" w:rsidR="00B76E84" w:rsidRDefault="00B76E84" w:rsidP="00975DB0">
      <w:r>
        <w:separator/>
      </w:r>
    </w:p>
  </w:endnote>
  <w:endnote w:type="continuationSeparator" w:id="0">
    <w:p w14:paraId="3FE3F624" w14:textId="77777777" w:rsidR="00B76E84" w:rsidRDefault="00B76E84" w:rsidP="0097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51B3" w14:textId="77777777" w:rsidR="00975DB0" w:rsidRDefault="00975D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36EF" w14:textId="77777777" w:rsidR="00B76E84" w:rsidRDefault="00B76E84" w:rsidP="00975DB0">
      <w:r>
        <w:separator/>
      </w:r>
    </w:p>
  </w:footnote>
  <w:footnote w:type="continuationSeparator" w:id="0">
    <w:p w14:paraId="36515C8E" w14:textId="77777777" w:rsidR="00B76E84" w:rsidRDefault="00B76E84" w:rsidP="00975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321"/>
    <w:multiLevelType w:val="hybridMultilevel"/>
    <w:tmpl w:val="7C625DB8"/>
    <w:lvl w:ilvl="0" w:tplc="FCE80D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1B2EDA"/>
    <w:multiLevelType w:val="hybridMultilevel"/>
    <w:tmpl w:val="258AA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9C57A4"/>
    <w:multiLevelType w:val="hybridMultilevel"/>
    <w:tmpl w:val="BF5E2502"/>
    <w:lvl w:ilvl="0" w:tplc="0415000F">
      <w:start w:val="1"/>
      <w:numFmt w:val="decimal"/>
      <w:lvlText w:val="%1."/>
      <w:lvlJc w:val="left"/>
      <w:pPr>
        <w:ind w:left="720" w:hanging="360"/>
      </w:pPr>
    </w:lvl>
    <w:lvl w:ilvl="1" w:tplc="3CD8B7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8F403C"/>
    <w:multiLevelType w:val="hybridMultilevel"/>
    <w:tmpl w:val="3878DD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9C2FA6"/>
    <w:multiLevelType w:val="hybridMultilevel"/>
    <w:tmpl w:val="45485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22597A"/>
    <w:multiLevelType w:val="hybridMultilevel"/>
    <w:tmpl w:val="B34A921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1B"/>
    <w:rsid w:val="00057076"/>
    <w:rsid w:val="00071A16"/>
    <w:rsid w:val="000802EA"/>
    <w:rsid w:val="00090C50"/>
    <w:rsid w:val="0009772D"/>
    <w:rsid w:val="000C2713"/>
    <w:rsid w:val="000C29DC"/>
    <w:rsid w:val="000C7C65"/>
    <w:rsid w:val="00106125"/>
    <w:rsid w:val="00135319"/>
    <w:rsid w:val="002627B6"/>
    <w:rsid w:val="00272D59"/>
    <w:rsid w:val="0028776D"/>
    <w:rsid w:val="002A517A"/>
    <w:rsid w:val="0030031A"/>
    <w:rsid w:val="00331638"/>
    <w:rsid w:val="003C614A"/>
    <w:rsid w:val="003E7CE2"/>
    <w:rsid w:val="003F3206"/>
    <w:rsid w:val="00436316"/>
    <w:rsid w:val="00496087"/>
    <w:rsid w:val="004B5791"/>
    <w:rsid w:val="004C2F14"/>
    <w:rsid w:val="005D1863"/>
    <w:rsid w:val="005D335C"/>
    <w:rsid w:val="005F44DE"/>
    <w:rsid w:val="006010E7"/>
    <w:rsid w:val="00636A0E"/>
    <w:rsid w:val="006849E7"/>
    <w:rsid w:val="006C710A"/>
    <w:rsid w:val="007072C6"/>
    <w:rsid w:val="00802790"/>
    <w:rsid w:val="008B5059"/>
    <w:rsid w:val="00975C54"/>
    <w:rsid w:val="00975DB0"/>
    <w:rsid w:val="00A63567"/>
    <w:rsid w:val="00AE6B75"/>
    <w:rsid w:val="00AE6DCA"/>
    <w:rsid w:val="00AF314F"/>
    <w:rsid w:val="00B23079"/>
    <w:rsid w:val="00B730DF"/>
    <w:rsid w:val="00B76E84"/>
    <w:rsid w:val="00BA6184"/>
    <w:rsid w:val="00C9120E"/>
    <w:rsid w:val="00CA3845"/>
    <w:rsid w:val="00CA481B"/>
    <w:rsid w:val="00CB28B8"/>
    <w:rsid w:val="00D07C49"/>
    <w:rsid w:val="00D21F66"/>
    <w:rsid w:val="00D67616"/>
    <w:rsid w:val="00D766CB"/>
    <w:rsid w:val="00D769F6"/>
    <w:rsid w:val="00E017C6"/>
    <w:rsid w:val="00E26C01"/>
    <w:rsid w:val="00E5465D"/>
    <w:rsid w:val="00E970C4"/>
    <w:rsid w:val="00ED2B8F"/>
    <w:rsid w:val="00EF3446"/>
    <w:rsid w:val="00F733FC"/>
    <w:rsid w:val="00F85078"/>
    <w:rsid w:val="00FA42B4"/>
    <w:rsid w:val="00FC2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5C80"/>
  <w15:chartTrackingRefBased/>
  <w15:docId w15:val="{1284869B-1F9C-495C-B37A-8437D2E0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8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DB0"/>
    <w:pPr>
      <w:tabs>
        <w:tab w:val="center" w:pos="4536"/>
        <w:tab w:val="right" w:pos="9072"/>
      </w:tabs>
    </w:pPr>
  </w:style>
  <w:style w:type="character" w:customStyle="1" w:styleId="NagwekZnak">
    <w:name w:val="Nagłówek Znak"/>
    <w:basedOn w:val="Domylnaczcionkaakapitu"/>
    <w:link w:val="Nagwek"/>
    <w:uiPriority w:val="99"/>
    <w:rsid w:val="00975DB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75DB0"/>
    <w:pPr>
      <w:tabs>
        <w:tab w:val="center" w:pos="4536"/>
        <w:tab w:val="right" w:pos="9072"/>
      </w:tabs>
    </w:pPr>
  </w:style>
  <w:style w:type="character" w:customStyle="1" w:styleId="StopkaZnak">
    <w:name w:val="Stopka Znak"/>
    <w:basedOn w:val="Domylnaczcionkaakapitu"/>
    <w:link w:val="Stopka"/>
    <w:uiPriority w:val="99"/>
    <w:rsid w:val="00975DB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D1863"/>
    <w:rPr>
      <w:sz w:val="16"/>
      <w:szCs w:val="16"/>
    </w:rPr>
  </w:style>
  <w:style w:type="paragraph" w:styleId="Tekstkomentarza">
    <w:name w:val="annotation text"/>
    <w:basedOn w:val="Normalny"/>
    <w:link w:val="TekstkomentarzaZnak"/>
    <w:uiPriority w:val="99"/>
    <w:semiHidden/>
    <w:unhideWhenUsed/>
    <w:rsid w:val="005D1863"/>
    <w:rPr>
      <w:sz w:val="20"/>
      <w:szCs w:val="20"/>
    </w:rPr>
  </w:style>
  <w:style w:type="character" w:customStyle="1" w:styleId="TekstkomentarzaZnak">
    <w:name w:val="Tekst komentarza Znak"/>
    <w:basedOn w:val="Domylnaczcionkaakapitu"/>
    <w:link w:val="Tekstkomentarza"/>
    <w:uiPriority w:val="99"/>
    <w:semiHidden/>
    <w:rsid w:val="005D186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D1863"/>
    <w:rPr>
      <w:b/>
      <w:bCs/>
    </w:rPr>
  </w:style>
  <w:style w:type="character" w:customStyle="1" w:styleId="TematkomentarzaZnak">
    <w:name w:val="Temat komentarza Znak"/>
    <w:basedOn w:val="TekstkomentarzaZnak"/>
    <w:link w:val="Tematkomentarza"/>
    <w:uiPriority w:val="99"/>
    <w:semiHidden/>
    <w:rsid w:val="005D1863"/>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B23079"/>
    <w:pPr>
      <w:spacing w:before="100" w:after="200" w:line="276" w:lineRule="auto"/>
    </w:pPr>
    <w:rPr>
      <w:rFonts w:eastAsiaTheme="minorEastAsi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31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5662">
      <w:bodyDiv w:val="1"/>
      <w:marLeft w:val="0"/>
      <w:marRight w:val="0"/>
      <w:marTop w:val="0"/>
      <w:marBottom w:val="0"/>
      <w:divBdr>
        <w:top w:val="none" w:sz="0" w:space="0" w:color="auto"/>
        <w:left w:val="none" w:sz="0" w:space="0" w:color="auto"/>
        <w:bottom w:val="none" w:sz="0" w:space="0" w:color="auto"/>
        <w:right w:val="none" w:sz="0" w:space="0" w:color="auto"/>
      </w:divBdr>
    </w:div>
    <w:div w:id="1321225864">
      <w:bodyDiv w:val="1"/>
      <w:marLeft w:val="0"/>
      <w:marRight w:val="0"/>
      <w:marTop w:val="0"/>
      <w:marBottom w:val="0"/>
      <w:divBdr>
        <w:top w:val="none" w:sz="0" w:space="0" w:color="auto"/>
        <w:left w:val="none" w:sz="0" w:space="0" w:color="auto"/>
        <w:bottom w:val="none" w:sz="0" w:space="0" w:color="auto"/>
        <w:right w:val="none" w:sz="0" w:space="0" w:color="auto"/>
      </w:divBdr>
    </w:div>
    <w:div w:id="1591769569">
      <w:bodyDiv w:val="1"/>
      <w:marLeft w:val="0"/>
      <w:marRight w:val="0"/>
      <w:marTop w:val="0"/>
      <w:marBottom w:val="0"/>
      <w:divBdr>
        <w:top w:val="none" w:sz="0" w:space="0" w:color="auto"/>
        <w:left w:val="none" w:sz="0" w:space="0" w:color="auto"/>
        <w:bottom w:val="none" w:sz="0" w:space="0" w:color="auto"/>
        <w:right w:val="none" w:sz="0" w:space="0" w:color="auto"/>
      </w:divBdr>
    </w:div>
    <w:div w:id="1821342047">
      <w:bodyDiv w:val="1"/>
      <w:marLeft w:val="0"/>
      <w:marRight w:val="0"/>
      <w:marTop w:val="0"/>
      <w:marBottom w:val="0"/>
      <w:divBdr>
        <w:top w:val="none" w:sz="0" w:space="0" w:color="auto"/>
        <w:left w:val="none" w:sz="0" w:space="0" w:color="auto"/>
        <w:bottom w:val="none" w:sz="0" w:space="0" w:color="auto"/>
        <w:right w:val="none" w:sz="0" w:space="0" w:color="auto"/>
      </w:divBdr>
    </w:div>
    <w:div w:id="19981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795</Words>
  <Characters>4770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KI_Marek</dc:creator>
  <cp:keywords/>
  <dc:description/>
  <cp:lastModifiedBy>KI_Iwaszkiewicz</cp:lastModifiedBy>
  <cp:revision>29</cp:revision>
  <cp:lastPrinted>2021-06-30T11:00:00Z</cp:lastPrinted>
  <dcterms:created xsi:type="dcterms:W3CDTF">2021-08-10T08:10:00Z</dcterms:created>
  <dcterms:modified xsi:type="dcterms:W3CDTF">2021-08-10T11:08:00Z</dcterms:modified>
</cp:coreProperties>
</file>