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5F56" w14:textId="77777777" w:rsidR="001858A1" w:rsidRDefault="001858A1" w:rsidP="001858A1">
      <w:pPr>
        <w:pStyle w:val="Default"/>
      </w:pPr>
    </w:p>
    <w:p w14:paraId="6FC75F79" w14:textId="0BA63833" w:rsidR="001858A1" w:rsidRDefault="001858A1" w:rsidP="001858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Gmina Gubin o statusie miejskim </w:t>
      </w:r>
    </w:p>
    <w:p w14:paraId="4EA6A143" w14:textId="77777777" w:rsidR="001858A1" w:rsidRDefault="001858A1" w:rsidP="001858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Piastowska 24 </w:t>
      </w:r>
    </w:p>
    <w:p w14:paraId="69856E5D" w14:textId="1F153530" w:rsidR="001858A1" w:rsidRDefault="001858A1" w:rsidP="001858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66-620 </w:t>
      </w:r>
      <w:r>
        <w:rPr>
          <w:sz w:val="20"/>
          <w:szCs w:val="20"/>
        </w:rPr>
        <w:t>Gu</w:t>
      </w:r>
      <w:r>
        <w:rPr>
          <w:sz w:val="20"/>
          <w:szCs w:val="20"/>
        </w:rPr>
        <w:t xml:space="preserve">bin </w:t>
      </w:r>
    </w:p>
    <w:p w14:paraId="3A7CF00B" w14:textId="77777777" w:rsidR="00CA28CD" w:rsidRPr="00CA28CD" w:rsidRDefault="00CA28CD" w:rsidP="00CA28CD"/>
    <w:p w14:paraId="66119D07" w14:textId="3B336C59" w:rsidR="00CA28CD" w:rsidRPr="00CA28CD" w:rsidRDefault="00CA28CD" w:rsidP="00216021">
      <w:pPr>
        <w:jc w:val="center"/>
      </w:pPr>
      <w:r w:rsidRPr="00CA28CD">
        <w:rPr>
          <w:b/>
          <w:bCs/>
        </w:rPr>
        <w:t>Treść zapyta</w:t>
      </w:r>
      <w:r w:rsidR="001858A1">
        <w:rPr>
          <w:b/>
          <w:bCs/>
        </w:rPr>
        <w:t>ń</w:t>
      </w:r>
      <w:r w:rsidR="00BC2029">
        <w:rPr>
          <w:b/>
          <w:bCs/>
        </w:rPr>
        <w:t xml:space="preserve"> </w:t>
      </w:r>
      <w:r w:rsidRPr="00CA28CD">
        <w:rPr>
          <w:b/>
          <w:bCs/>
        </w:rPr>
        <w:t>nr</w:t>
      </w:r>
      <w:r w:rsidR="00216021">
        <w:rPr>
          <w:b/>
          <w:bCs/>
        </w:rPr>
        <w:t xml:space="preserve"> 6-8 </w:t>
      </w:r>
      <w:r w:rsidRPr="00CA28CD">
        <w:rPr>
          <w:b/>
          <w:bCs/>
        </w:rPr>
        <w:t>wraz z wyjaśnieniami</w:t>
      </w:r>
    </w:p>
    <w:p w14:paraId="4CC1F6E0" w14:textId="3ED05B16" w:rsidR="00CA28CD" w:rsidRPr="00CA28CD" w:rsidRDefault="00CA28CD" w:rsidP="00216021">
      <w:pPr>
        <w:jc w:val="center"/>
      </w:pPr>
      <w:r w:rsidRPr="00CA28CD">
        <w:rPr>
          <w:b/>
          <w:bCs/>
        </w:rPr>
        <w:t>do Specyfikacji Warunków Zamówienia (SWZ)</w:t>
      </w:r>
    </w:p>
    <w:p w14:paraId="5F7437E2" w14:textId="0E60D836" w:rsidR="00CA28CD" w:rsidRDefault="00CA28CD" w:rsidP="00216021">
      <w:pPr>
        <w:jc w:val="center"/>
        <w:rPr>
          <w:b/>
          <w:bCs/>
          <w:i/>
          <w:iCs/>
        </w:rPr>
      </w:pPr>
      <w:r w:rsidRPr="00CA28CD">
        <w:rPr>
          <w:b/>
          <w:bCs/>
        </w:rPr>
        <w:t>w postępowaniu pn. „</w:t>
      </w:r>
      <w:r w:rsidRPr="00CA28CD">
        <w:rPr>
          <w:b/>
          <w:bCs/>
          <w:i/>
          <w:iCs/>
        </w:rPr>
        <w:t>Utworzenie i modernizacja placów zabaw przy ulicach: Krzywoustego i Miodowej oraz utworzenie siłowni plenerowej przy ul. Pułaskiego w Gubinie”</w:t>
      </w:r>
    </w:p>
    <w:p w14:paraId="34533B74" w14:textId="77777777" w:rsidR="00FF62BC" w:rsidRPr="00CA28CD" w:rsidRDefault="00FF62BC" w:rsidP="00216021">
      <w:pPr>
        <w:jc w:val="center"/>
      </w:pPr>
    </w:p>
    <w:p w14:paraId="0890CCCB" w14:textId="781C8E94" w:rsidR="00CA28CD" w:rsidRDefault="00CA28CD" w:rsidP="00CA28CD">
      <w:r w:rsidRPr="00CA28CD">
        <w:t>Znak sprawy: KI.271.5.</w:t>
      </w:r>
      <w:r w:rsidR="00C64C6F">
        <w:t>7</w:t>
      </w:r>
      <w:r w:rsidRPr="00CA28CD">
        <w:t xml:space="preserve">.2022 </w:t>
      </w:r>
      <w:r w:rsidR="00216021">
        <w:tab/>
      </w:r>
      <w:r w:rsidR="00216021">
        <w:tab/>
      </w:r>
      <w:r w:rsidR="00216021">
        <w:tab/>
      </w:r>
      <w:r w:rsidR="00216021">
        <w:tab/>
      </w:r>
      <w:r w:rsidR="00216021">
        <w:tab/>
      </w:r>
      <w:r w:rsidR="00216021">
        <w:tab/>
      </w:r>
      <w:r w:rsidR="00216021">
        <w:tab/>
      </w:r>
      <w:r w:rsidRPr="00CA28CD">
        <w:t xml:space="preserve">Gubin, </w:t>
      </w:r>
      <w:r w:rsidR="00216021">
        <w:t>02.08</w:t>
      </w:r>
      <w:r w:rsidRPr="00CA28CD">
        <w:t xml:space="preserve">.2022 r. </w:t>
      </w:r>
    </w:p>
    <w:p w14:paraId="7A96C1DE" w14:textId="77777777" w:rsidR="00FF62BC" w:rsidRDefault="00FF62BC" w:rsidP="00CA28CD"/>
    <w:p w14:paraId="09383B27" w14:textId="5C2757CA" w:rsidR="00C11F33" w:rsidRDefault="00C11F33" w:rsidP="0090513D">
      <w:pPr>
        <w:ind w:firstLine="708"/>
        <w:jc w:val="both"/>
      </w:pPr>
      <w:r w:rsidRPr="00CA28CD">
        <w:t>Działając na podstawie art. 284 ust. 6 ustawy z dnia 11 września 2019 r. Prawo zamówień publicznych (Dz.U. z 202 1 r. poz. 1129 ze zm.), Zamawiający – Gmina Gubin o statusie miejskim, przekazuje treść zapyta</w:t>
      </w:r>
      <w:r w:rsidR="006A679F">
        <w:t>ń</w:t>
      </w:r>
      <w:r w:rsidRPr="00CA28CD">
        <w:t xml:space="preserve"> do Specyfikacji Warunków Zamówienia (SWZ) wraz z odpowiedzi</w:t>
      </w:r>
      <w:r w:rsidR="006A679F">
        <w:t>ami</w:t>
      </w:r>
      <w:r w:rsidR="0090513D">
        <w:t>:</w:t>
      </w: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4253"/>
      </w:tblGrid>
      <w:tr w:rsidR="00CE6E7E" w14:paraId="6E36F8C7" w14:textId="77777777" w:rsidTr="00E5376C">
        <w:tc>
          <w:tcPr>
            <w:tcW w:w="993" w:type="dxa"/>
          </w:tcPr>
          <w:p w14:paraId="22C9F735" w14:textId="36BFAD42" w:rsidR="00CE6E7E" w:rsidRDefault="00CE6E7E" w:rsidP="00006620">
            <w:pPr>
              <w:jc w:val="center"/>
            </w:pPr>
            <w:r w:rsidRPr="00006620">
              <w:rPr>
                <w:b/>
                <w:bCs/>
                <w:sz w:val="20"/>
                <w:szCs w:val="20"/>
              </w:rPr>
              <w:t>Nr pytania</w:t>
            </w:r>
          </w:p>
        </w:tc>
        <w:tc>
          <w:tcPr>
            <w:tcW w:w="5670" w:type="dxa"/>
          </w:tcPr>
          <w:p w14:paraId="391D83FF" w14:textId="59505957" w:rsidR="00CE6E7E" w:rsidRDefault="00CE6E7E" w:rsidP="00006620">
            <w:pPr>
              <w:jc w:val="center"/>
            </w:pPr>
            <w:r w:rsidRPr="00CA28CD">
              <w:rPr>
                <w:b/>
                <w:bCs/>
              </w:rPr>
              <w:t>Treść pytania</w:t>
            </w:r>
          </w:p>
        </w:tc>
        <w:tc>
          <w:tcPr>
            <w:tcW w:w="4253" w:type="dxa"/>
          </w:tcPr>
          <w:p w14:paraId="3C5D9C03" w14:textId="5BFC12F6" w:rsidR="00CE6E7E" w:rsidRDefault="00CE6E7E" w:rsidP="00006620">
            <w:pPr>
              <w:jc w:val="center"/>
            </w:pPr>
            <w:r w:rsidRPr="00CA28CD">
              <w:rPr>
                <w:b/>
                <w:bCs/>
              </w:rPr>
              <w:t>Odpowiedź</w:t>
            </w:r>
          </w:p>
        </w:tc>
      </w:tr>
      <w:tr w:rsidR="00CE6E7E" w14:paraId="10DB9C6B" w14:textId="77777777" w:rsidTr="00E5376C">
        <w:tc>
          <w:tcPr>
            <w:tcW w:w="993" w:type="dxa"/>
          </w:tcPr>
          <w:p w14:paraId="4DF2D464" w14:textId="67B83A80" w:rsidR="00CE6E7E" w:rsidRDefault="00073EA4" w:rsidP="00073EA4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77CAE1F5" w14:textId="4F1CBDEB" w:rsidR="00CE6E7E" w:rsidRDefault="00D27C66" w:rsidP="004104B1">
            <w:pPr>
              <w:pStyle w:val="NormalnyWeb"/>
              <w:jc w:val="both"/>
            </w:pPr>
            <w:r>
              <w:t>W związku z tym, iż żwir płukany o frakcji 2 do 8 mm, który stanowić ma nawierzchnię bezpieczną pod urządzenia na placach zabaw, jest materiałem trudno dostępnym w okolicach Gubina, Wykonawca zwraca się z pytaniem czy Zamawiający dopuści wykonanie nawierzchni bezpiecznych z piasku o frakcji 0,2 do 2 mm, które są najczęściej stosowane na placach zabaw?</w:t>
            </w:r>
          </w:p>
        </w:tc>
        <w:tc>
          <w:tcPr>
            <w:tcW w:w="4253" w:type="dxa"/>
          </w:tcPr>
          <w:p w14:paraId="3D4B67D8" w14:textId="47829E42" w:rsidR="00CE6E7E" w:rsidRDefault="00A00410" w:rsidP="004104B1">
            <w:pPr>
              <w:jc w:val="both"/>
            </w:pPr>
            <w:r>
              <w:t xml:space="preserve">Zamawiający nie dopuszcza </w:t>
            </w:r>
            <w:r w:rsidR="004A2982">
              <w:t>wykonania nawierzchni bezpiecznych z innego materiału niż żwir 2-8 mm.</w:t>
            </w:r>
          </w:p>
        </w:tc>
      </w:tr>
      <w:tr w:rsidR="00CE6E7E" w14:paraId="59EC053F" w14:textId="77777777" w:rsidTr="00E5376C">
        <w:tc>
          <w:tcPr>
            <w:tcW w:w="993" w:type="dxa"/>
          </w:tcPr>
          <w:p w14:paraId="540C6B45" w14:textId="21A92D00" w:rsidR="00CE6E7E" w:rsidRDefault="00073EA4" w:rsidP="00073EA4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7B7C0AF5" w14:textId="04B92DBF" w:rsidR="00CE6E7E" w:rsidRDefault="00D27C66" w:rsidP="004104B1">
            <w:pPr>
              <w:jc w:val="both"/>
            </w:pPr>
            <w:r>
              <w:t>Czy w ofercie należy uwzględnić piasek do piaskownic, czy Zamawiający uzupełni go we własnym zakresie?</w:t>
            </w:r>
          </w:p>
        </w:tc>
        <w:tc>
          <w:tcPr>
            <w:tcW w:w="4253" w:type="dxa"/>
          </w:tcPr>
          <w:p w14:paraId="60BD517D" w14:textId="1280F8D5" w:rsidR="00CE6E7E" w:rsidRDefault="00D27C66" w:rsidP="004104B1">
            <w:pPr>
              <w:jc w:val="both"/>
            </w:pPr>
            <w:r>
              <w:t>W ofercie należy uwzględnić piasek do piaskownic</w:t>
            </w:r>
            <w:r w:rsidR="00A00410">
              <w:t>.</w:t>
            </w:r>
            <w:r>
              <w:t xml:space="preserve"> </w:t>
            </w:r>
          </w:p>
        </w:tc>
      </w:tr>
      <w:tr w:rsidR="00CE6E7E" w14:paraId="700B8BB4" w14:textId="77777777" w:rsidTr="00E5376C">
        <w:tc>
          <w:tcPr>
            <w:tcW w:w="993" w:type="dxa"/>
          </w:tcPr>
          <w:p w14:paraId="4E921DC0" w14:textId="72300D13" w:rsidR="00CE6E7E" w:rsidRDefault="00073EA4" w:rsidP="00073EA4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14:paraId="568C1CC0" w14:textId="4FA37F5D" w:rsidR="00CE6E7E" w:rsidRDefault="00DF12AD" w:rsidP="004104B1">
            <w:pPr>
              <w:jc w:val="both"/>
            </w:pPr>
            <w:r>
              <w:t xml:space="preserve">Czy </w:t>
            </w:r>
            <w:r w:rsidR="0081435A">
              <w:t xml:space="preserve">urządzenia mają być zgodne z wizualizacjami? </w:t>
            </w:r>
            <w:r w:rsidR="00CC4102">
              <w:t>Wioślarz</w:t>
            </w:r>
            <w:r w:rsidR="0081435A">
              <w:t xml:space="preserve"> i orbitrek wolnostojący (bez pylona/słupa)</w:t>
            </w:r>
            <w:r w:rsidR="001F4AFD">
              <w:t>, a motyl i wyciskanie siedząc do pylona? Czy może wszystkie urządzenia mają być łączone do pylona lub słupa?</w:t>
            </w:r>
          </w:p>
        </w:tc>
        <w:tc>
          <w:tcPr>
            <w:tcW w:w="4253" w:type="dxa"/>
          </w:tcPr>
          <w:p w14:paraId="5837CEF6" w14:textId="0A86113C" w:rsidR="00CE6E7E" w:rsidRDefault="00920AB2" w:rsidP="004104B1">
            <w:pPr>
              <w:jc w:val="both"/>
            </w:pPr>
            <w:r>
              <w:t xml:space="preserve">Zamawiający nie ogranicza sposobu montażu urządzeń. Jednak zgodnie z projektem zagospodarowania </w:t>
            </w:r>
            <w:r w:rsidR="005A155C">
              <w:t>na terenie placu musz</w:t>
            </w:r>
            <w:r w:rsidR="004104B1">
              <w:t>ą</w:t>
            </w:r>
            <w:r w:rsidR="005A155C">
              <w:t xml:space="preserve"> być wybudowane </w:t>
            </w:r>
            <w:r w:rsidR="004104B1">
              <w:t>trzy</w:t>
            </w:r>
            <w:r w:rsidR="005A155C">
              <w:t xml:space="preserve"> urządzenia: </w:t>
            </w:r>
            <w:r w:rsidR="004104B1">
              <w:t>dwa</w:t>
            </w:r>
            <w:r w:rsidR="005A155C">
              <w:t xml:space="preserve"> pojedyncze </w:t>
            </w:r>
            <w:r w:rsidR="00DF1146">
              <w:t>(</w:t>
            </w:r>
            <w:r w:rsidR="00E5376C">
              <w:t>1-w</w:t>
            </w:r>
            <w:r w:rsidR="00DF1146">
              <w:t>ioślarz</w:t>
            </w:r>
            <w:r w:rsidR="00E5376C">
              <w:t>, 1-</w:t>
            </w:r>
            <w:r w:rsidR="00DF1146">
              <w:t>orbitrek) oraz</w:t>
            </w:r>
            <w:r w:rsidR="005A155C">
              <w:t xml:space="preserve"> </w:t>
            </w:r>
            <w:r w:rsidR="004104B1">
              <w:t>jedno</w:t>
            </w:r>
            <w:r w:rsidR="005A155C">
              <w:t xml:space="preserve"> podwójne</w:t>
            </w:r>
            <w:r w:rsidR="00DF1146">
              <w:t xml:space="preserve"> (</w:t>
            </w:r>
            <w:r w:rsidR="00E5376C">
              <w:t>1-</w:t>
            </w:r>
            <w:r w:rsidR="00DF1146">
              <w:t>wyciskanie siedząc i motyl)</w:t>
            </w:r>
            <w:r w:rsidR="00E175C4">
              <w:t>.</w:t>
            </w:r>
          </w:p>
        </w:tc>
      </w:tr>
    </w:tbl>
    <w:p w14:paraId="3761BB87" w14:textId="7FE9DC5A" w:rsidR="00630729" w:rsidRDefault="00630729"/>
    <w:p w14:paraId="34106F59" w14:textId="758C75E8" w:rsidR="00006620" w:rsidRDefault="00006620" w:rsidP="00006620"/>
    <w:p w14:paraId="5CB5EA0C" w14:textId="77777777" w:rsidR="00006620" w:rsidRPr="00006620" w:rsidRDefault="00006620" w:rsidP="00006620">
      <w:pPr>
        <w:pStyle w:val="Default"/>
        <w:rPr>
          <w:rFonts w:ascii="Times New Roman" w:hAnsi="Times New Roman" w:cs="Times New Roman"/>
        </w:rPr>
      </w:pPr>
      <w:r>
        <w:tab/>
      </w:r>
    </w:p>
    <w:p w14:paraId="49E0B443" w14:textId="77777777" w:rsidR="00006620" w:rsidRPr="00006620" w:rsidRDefault="00006620" w:rsidP="00006620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i/>
          <w:iCs/>
          <w:color w:val="000000"/>
        </w:rPr>
      </w:pPr>
      <w:r w:rsidRPr="00006620">
        <w:rPr>
          <w:rFonts w:cstheme="minorHAnsi"/>
          <w:i/>
          <w:iCs/>
          <w:color w:val="000000"/>
        </w:rPr>
        <w:t xml:space="preserve"> Dokument podpisany przez: </w:t>
      </w:r>
    </w:p>
    <w:p w14:paraId="4C704961" w14:textId="176C4338" w:rsidR="00006620" w:rsidRPr="00006620" w:rsidRDefault="005A6402" w:rsidP="005A6402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          </w:t>
      </w:r>
      <w:r w:rsidR="00006620" w:rsidRPr="00006620">
        <w:rPr>
          <w:rFonts w:cstheme="minorHAnsi"/>
          <w:i/>
          <w:iCs/>
          <w:color w:val="000000"/>
        </w:rPr>
        <w:t xml:space="preserve">Burmistrz Miasta </w:t>
      </w:r>
    </w:p>
    <w:p w14:paraId="2894378C" w14:textId="1F5CE661" w:rsidR="00006620" w:rsidRPr="00006620" w:rsidRDefault="005A6402" w:rsidP="00006620">
      <w:pPr>
        <w:tabs>
          <w:tab w:val="left" w:pos="6375"/>
        </w:tabs>
        <w:ind w:left="6372"/>
        <w:rPr>
          <w:rFonts w:cstheme="minorHAnsi"/>
          <w:sz w:val="20"/>
          <w:szCs w:val="20"/>
        </w:rPr>
      </w:pPr>
      <w:r>
        <w:rPr>
          <w:rFonts w:cstheme="minorHAnsi"/>
          <w:i/>
          <w:iCs/>
          <w:color w:val="000000"/>
        </w:rPr>
        <w:t xml:space="preserve">        </w:t>
      </w:r>
      <w:r w:rsidR="00006620" w:rsidRPr="00006620">
        <w:rPr>
          <w:rFonts w:cstheme="minorHAnsi"/>
          <w:i/>
          <w:iCs/>
          <w:color w:val="000000"/>
        </w:rPr>
        <w:t>Bartłomiej Bartczak</w:t>
      </w:r>
    </w:p>
    <w:sectPr w:rsidR="00006620" w:rsidRPr="0000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29"/>
    <w:rsid w:val="00006620"/>
    <w:rsid w:val="00073EA4"/>
    <w:rsid w:val="000C22B0"/>
    <w:rsid w:val="001858A1"/>
    <w:rsid w:val="001F4AFD"/>
    <w:rsid w:val="00216021"/>
    <w:rsid w:val="004104B1"/>
    <w:rsid w:val="004A2982"/>
    <w:rsid w:val="00536E06"/>
    <w:rsid w:val="005A155C"/>
    <w:rsid w:val="005A6402"/>
    <w:rsid w:val="00630729"/>
    <w:rsid w:val="00682326"/>
    <w:rsid w:val="006A679F"/>
    <w:rsid w:val="00770D18"/>
    <w:rsid w:val="0081435A"/>
    <w:rsid w:val="0090513D"/>
    <w:rsid w:val="00920AB2"/>
    <w:rsid w:val="00A00410"/>
    <w:rsid w:val="00BC2029"/>
    <w:rsid w:val="00C11F33"/>
    <w:rsid w:val="00C64C6F"/>
    <w:rsid w:val="00CA28CD"/>
    <w:rsid w:val="00CC4102"/>
    <w:rsid w:val="00CE6E7E"/>
    <w:rsid w:val="00D27C66"/>
    <w:rsid w:val="00DF1146"/>
    <w:rsid w:val="00DF12AD"/>
    <w:rsid w:val="00E175C4"/>
    <w:rsid w:val="00E5376C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DC9F"/>
  <w15:chartTrackingRefBased/>
  <w15:docId w15:val="{A9394FBF-9855-4287-A6C1-91623FE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27C6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KI_Iwaszkiewicz</dc:creator>
  <cp:keywords/>
  <dc:description/>
  <cp:lastModifiedBy>KI_Iwaszkiewicz</cp:lastModifiedBy>
  <cp:revision>11</cp:revision>
  <cp:lastPrinted>2022-08-02T11:04:00Z</cp:lastPrinted>
  <dcterms:created xsi:type="dcterms:W3CDTF">2022-08-02T10:09:00Z</dcterms:created>
  <dcterms:modified xsi:type="dcterms:W3CDTF">2022-08-02T11:10:00Z</dcterms:modified>
</cp:coreProperties>
</file>