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68" w:rsidRDefault="00483B68" w:rsidP="00483B68">
      <w:pPr>
        <w:spacing w:after="0"/>
        <w:rPr>
          <w:rFonts w:ascii="Garamond" w:hAnsi="Garamond"/>
          <w:b/>
          <w:sz w:val="28"/>
          <w:szCs w:val="28"/>
        </w:rPr>
      </w:pPr>
    </w:p>
    <w:p w:rsidR="00483B68" w:rsidRDefault="00483B68" w:rsidP="00483B68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INFORMACJA O WYNIKU PRZETARGU Z DNIA 27 września 2018 ROKU</w:t>
      </w:r>
    </w:p>
    <w:p w:rsidR="00483B68" w:rsidRDefault="00483B68" w:rsidP="00483B6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483B68" w:rsidRDefault="00483B68" w:rsidP="00483B6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Gubin, dnia 04.10.2018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tbl>
      <w:tblPr>
        <w:tblW w:w="0" w:type="auto"/>
        <w:jc w:val="center"/>
        <w:tblInd w:w="-333" w:type="dxa"/>
        <w:tblLayout w:type="fixed"/>
        <w:tblLook w:val="04A0"/>
      </w:tblPr>
      <w:tblGrid>
        <w:gridCol w:w="542"/>
        <w:gridCol w:w="1276"/>
        <w:gridCol w:w="1701"/>
        <w:gridCol w:w="1559"/>
        <w:gridCol w:w="1843"/>
        <w:gridCol w:w="2205"/>
        <w:gridCol w:w="1622"/>
        <w:gridCol w:w="1701"/>
        <w:gridCol w:w="1505"/>
      </w:tblGrid>
      <w:tr w:rsidR="00483B68" w:rsidTr="00511681">
        <w:trPr>
          <w:trHeight w:val="136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proofErr w:type="spellStart"/>
            <w:r w:rsidRPr="00483B68">
              <w:rPr>
                <w:rFonts w:ascii="Garamond" w:hAnsi="Garamond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r w:rsidRPr="00483B68">
              <w:rPr>
                <w:rFonts w:ascii="Garamond" w:hAnsi="Garamond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r w:rsidRPr="00483B68">
              <w:rPr>
                <w:rFonts w:ascii="Garamond" w:hAnsi="Garamond"/>
              </w:rPr>
              <w:t>Powierzchnia (ha)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r w:rsidRPr="00483B68">
              <w:rPr>
                <w:rFonts w:ascii="Garamond" w:hAnsi="Garamond"/>
              </w:rPr>
              <w:t>Położenie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r w:rsidRPr="00483B68">
              <w:rPr>
                <w:rFonts w:ascii="Garamond" w:hAnsi="Garamond"/>
              </w:rPr>
              <w:t xml:space="preserve">Liczba osób dopuszczonych do przetargu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r w:rsidRPr="00483B68">
              <w:rPr>
                <w:rFonts w:ascii="Garamond" w:hAnsi="Garamond"/>
              </w:rPr>
              <w:t xml:space="preserve">Liczba osób niedopuszczonych do przetargu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</w:p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r w:rsidRPr="00483B68">
              <w:rPr>
                <w:rFonts w:ascii="Garamond" w:hAnsi="Garamond"/>
              </w:rPr>
              <w:t>Cena</w:t>
            </w:r>
          </w:p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r w:rsidRPr="00483B68">
              <w:rPr>
                <w:rFonts w:ascii="Garamond" w:hAnsi="Garamond"/>
              </w:rPr>
              <w:t xml:space="preserve"> </w:t>
            </w:r>
            <w:r w:rsidR="00511681">
              <w:rPr>
                <w:rFonts w:ascii="Garamond" w:hAnsi="Garamond"/>
              </w:rPr>
              <w:t>wywoławcza /netto</w:t>
            </w:r>
            <w:r w:rsidRPr="00483B68">
              <w:rPr>
                <w:rFonts w:ascii="Garamond" w:hAnsi="Garamond"/>
              </w:rPr>
              <w:t xml:space="preserve">/ </w:t>
            </w:r>
          </w:p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B68" w:rsidRPr="00483B68" w:rsidRDefault="00483B6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483B68" w:rsidRPr="00483B68" w:rsidRDefault="00483B6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3B68">
              <w:rPr>
                <w:rFonts w:ascii="Garamond" w:hAnsi="Garamond"/>
                <w:b/>
                <w:bCs/>
                <w:sz w:val="24"/>
                <w:szCs w:val="24"/>
              </w:rPr>
              <w:t>Cena wylicytowana /netto/</w:t>
            </w:r>
          </w:p>
          <w:p w:rsidR="00483B68" w:rsidRPr="00483B68" w:rsidRDefault="00483B68">
            <w:pPr>
              <w:pStyle w:val="Nagwek1"/>
              <w:rPr>
                <w:rFonts w:ascii="Garamond" w:hAnsi="Garamond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</w:rPr>
            </w:pPr>
            <w:r w:rsidRPr="00483B68">
              <w:rPr>
                <w:rFonts w:ascii="Garamond" w:hAnsi="Garamond"/>
              </w:rPr>
              <w:t>Imię i nazwisko nabywcy</w:t>
            </w:r>
          </w:p>
        </w:tc>
      </w:tr>
      <w:tr w:rsidR="00483B68" w:rsidTr="0051168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483B6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0,9137</w:t>
            </w:r>
            <w:r w:rsidRPr="00483B68">
              <w:rPr>
                <w:rFonts w:ascii="Garamond" w:hAnsi="Garamond"/>
                <w:bCs/>
                <w:sz w:val="24"/>
                <w:szCs w:val="24"/>
              </w:rPr>
              <w:t xml:space="preserve">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483B68">
              <w:rPr>
                <w:rFonts w:ascii="Garamond" w:hAnsi="Garamond"/>
                <w:bCs/>
                <w:sz w:val="24"/>
                <w:szCs w:val="24"/>
                <w:lang/>
              </w:rPr>
              <w:t xml:space="preserve">ul. </w:t>
            </w:r>
            <w:r>
              <w:rPr>
                <w:rFonts w:ascii="Garamond" w:hAnsi="Garamond"/>
                <w:bCs/>
                <w:sz w:val="24"/>
                <w:szCs w:val="24"/>
              </w:rPr>
              <w:t>Łąkowa</w:t>
            </w:r>
          </w:p>
          <w:p w:rsidR="00483B68" w:rsidRPr="00483B68" w:rsidRDefault="00483B68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483B68">
              <w:rPr>
                <w:rFonts w:ascii="Garamond" w:hAnsi="Garamond"/>
                <w:bCs/>
                <w:sz w:val="24"/>
                <w:szCs w:val="24"/>
                <w:lang/>
              </w:rPr>
              <w:t xml:space="preserve">obręb </w:t>
            </w:r>
            <w:r>
              <w:rPr>
                <w:rFonts w:ascii="Garamond" w:hAnsi="Garamond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483B68">
              <w:rPr>
                <w:rFonts w:ascii="Garamond" w:hAnsi="Garamond"/>
                <w:b w:val="0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483B68">
              <w:rPr>
                <w:rFonts w:ascii="Garamond" w:hAnsi="Garamond"/>
                <w:b w:val="0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356.2</w:t>
            </w:r>
            <w:r w:rsidRPr="00483B68">
              <w:rPr>
                <w:rFonts w:ascii="Garamond" w:hAnsi="Garamond"/>
                <w:b w:val="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</w:p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483B68">
              <w:rPr>
                <w:rFonts w:ascii="Garamond" w:hAnsi="Garamond"/>
                <w:b w:val="0"/>
              </w:rPr>
              <w:t>---</w:t>
            </w:r>
          </w:p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483B68">
              <w:rPr>
                <w:rFonts w:ascii="Garamond" w:hAnsi="Garamond"/>
                <w:b w:val="0"/>
              </w:rPr>
              <w:t>---</w:t>
            </w:r>
          </w:p>
        </w:tc>
      </w:tr>
      <w:tr w:rsidR="00483B68" w:rsidRPr="00483B68" w:rsidTr="0051168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483B6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0,1564</w:t>
            </w:r>
            <w:r w:rsidRPr="00483B68">
              <w:rPr>
                <w:rFonts w:ascii="Garamond" w:hAnsi="Garamond"/>
                <w:bCs/>
                <w:sz w:val="24"/>
                <w:szCs w:val="24"/>
              </w:rPr>
              <w:t xml:space="preserve">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483B68">
              <w:rPr>
                <w:rFonts w:ascii="Garamond" w:hAnsi="Garamond"/>
                <w:bCs/>
                <w:sz w:val="24"/>
                <w:szCs w:val="24"/>
                <w:lang/>
              </w:rPr>
              <w:t xml:space="preserve">ul. </w:t>
            </w:r>
            <w:r>
              <w:rPr>
                <w:rFonts w:ascii="Garamond" w:hAnsi="Garamond"/>
                <w:bCs/>
                <w:sz w:val="24"/>
                <w:szCs w:val="24"/>
              </w:rPr>
              <w:t>Legnicka</w:t>
            </w:r>
          </w:p>
          <w:p w:rsidR="00483B68" w:rsidRPr="00483B68" w:rsidRDefault="00483B68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483B68">
              <w:rPr>
                <w:rFonts w:ascii="Garamond" w:hAnsi="Garamond"/>
                <w:bCs/>
                <w:sz w:val="24"/>
                <w:szCs w:val="24"/>
                <w:lang/>
              </w:rPr>
              <w:t xml:space="preserve">obręb </w:t>
            </w:r>
            <w:r>
              <w:rPr>
                <w:rFonts w:ascii="Garamond" w:hAnsi="Garamond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483B68">
              <w:rPr>
                <w:rFonts w:ascii="Garamond" w:hAnsi="Garamond"/>
                <w:b w:val="0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38.5</w:t>
            </w:r>
            <w:r w:rsidRPr="00483B68">
              <w:rPr>
                <w:rFonts w:ascii="Garamond" w:hAnsi="Garamond"/>
                <w:b w:val="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</w:p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38.89</w:t>
            </w:r>
            <w:r w:rsidRPr="00483B68">
              <w:rPr>
                <w:rFonts w:ascii="Garamond" w:hAnsi="Garamond"/>
                <w:b w:val="0"/>
              </w:rPr>
              <w:t>0,00</w:t>
            </w:r>
          </w:p>
          <w:p w:rsidR="00483B68" w:rsidRPr="00483B68" w:rsidRDefault="00483B68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B68" w:rsidRPr="00483B68" w:rsidRDefault="00E46C49" w:rsidP="00511681">
            <w:pPr>
              <w:pStyle w:val="Tekstpodstawowy"/>
              <w:jc w:val="center"/>
              <w:rPr>
                <w:rFonts w:ascii="Garamond" w:hAnsi="Garamond"/>
                <w:b w:val="0"/>
                <w:lang w:val="en-US"/>
              </w:rPr>
            </w:pPr>
            <w:r>
              <w:rPr>
                <w:rFonts w:ascii="Garamond" w:hAnsi="Garamond"/>
                <w:b w:val="0"/>
                <w:lang w:val="en-US"/>
              </w:rPr>
              <w:t>RM HANDEL UND</w:t>
            </w:r>
            <w:r w:rsidR="00511681">
              <w:rPr>
                <w:rFonts w:ascii="Garamond" w:hAnsi="Garamond"/>
                <w:b w:val="0"/>
                <w:lang w:val="en-US"/>
              </w:rPr>
              <w:t xml:space="preserve"> TRANSPORT GMBH Sp.k.</w:t>
            </w:r>
          </w:p>
        </w:tc>
      </w:tr>
    </w:tbl>
    <w:p w:rsidR="00483B68" w:rsidRDefault="00483B68" w:rsidP="00483B68">
      <w:pPr>
        <w:spacing w:after="0"/>
        <w:jc w:val="both"/>
        <w:rPr>
          <w:rFonts w:ascii="Garamond" w:hAnsi="Garamond"/>
          <w:b/>
          <w:i/>
          <w:lang w:val="en-US"/>
        </w:rPr>
      </w:pPr>
    </w:p>
    <w:p w:rsidR="00483B68" w:rsidRDefault="00483B68" w:rsidP="00483B68">
      <w:pPr>
        <w:spacing w:after="0"/>
        <w:ind w:left="284" w:right="2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Dnia 27 września 2018 roku o godzinie 9.00 i 10.00 w Urzędzie Miejskim w Gubinie, przy ulicy Piastowskiej 24 odbyły się przetargi ustne nieograniczone na zbycie ww. nieruchomości. Informacja o wyniku przetargów zostaje wywieszona do publicznej wiadomości na okres 7 dni na tablicy </w:t>
      </w:r>
      <w:proofErr w:type="spellStart"/>
      <w:r>
        <w:rPr>
          <w:rFonts w:ascii="Garamond" w:hAnsi="Garamond"/>
          <w:sz w:val="24"/>
          <w:szCs w:val="24"/>
        </w:rPr>
        <w:t>ogłoszeń</w:t>
      </w:r>
      <w:proofErr w:type="spellEnd"/>
      <w:r>
        <w:rPr>
          <w:rFonts w:ascii="Garamond" w:hAnsi="Garamond"/>
          <w:sz w:val="24"/>
          <w:szCs w:val="24"/>
        </w:rPr>
        <w:t xml:space="preserve"> w siedzibie tut. Urzędu i na stronie internetowej Urzędu Miejskiego w Gubinie.</w:t>
      </w:r>
    </w:p>
    <w:p w:rsidR="00483B68" w:rsidRDefault="00483B68" w:rsidP="00483B68">
      <w:pPr>
        <w:spacing w:after="0"/>
        <w:ind w:left="142" w:right="252"/>
        <w:jc w:val="both"/>
        <w:rPr>
          <w:rFonts w:ascii="Garamond" w:hAnsi="Garamond"/>
          <w:sz w:val="24"/>
          <w:szCs w:val="24"/>
        </w:rPr>
      </w:pPr>
    </w:p>
    <w:p w:rsidR="00483B68" w:rsidRDefault="00483B68" w:rsidP="00483B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83B68" w:rsidRDefault="00483B68" w:rsidP="00483B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83B68" w:rsidRDefault="00483B68" w:rsidP="00483B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83B68" w:rsidRDefault="00483B68" w:rsidP="00483B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021E" w:rsidRDefault="004B021E"/>
    <w:sectPr w:rsidR="004B021E" w:rsidSect="00483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B68"/>
    <w:rsid w:val="00155697"/>
    <w:rsid w:val="0035313E"/>
    <w:rsid w:val="00483B68"/>
    <w:rsid w:val="004B021E"/>
    <w:rsid w:val="00511681"/>
    <w:rsid w:val="005450CB"/>
    <w:rsid w:val="00665998"/>
    <w:rsid w:val="00B50B03"/>
    <w:rsid w:val="00B922F0"/>
    <w:rsid w:val="00DA127A"/>
    <w:rsid w:val="00E4431E"/>
    <w:rsid w:val="00E46C49"/>
    <w:rsid w:val="00E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6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B6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B6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83B6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3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2018-10-04T09:35:00Z</cp:lastPrinted>
  <dcterms:created xsi:type="dcterms:W3CDTF">2018-10-04T09:09:00Z</dcterms:created>
  <dcterms:modified xsi:type="dcterms:W3CDTF">2018-10-04T09:36:00Z</dcterms:modified>
</cp:coreProperties>
</file>