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C7" w:rsidRPr="00E63222" w:rsidRDefault="006017C7" w:rsidP="006017C7">
      <w:pPr>
        <w:jc w:val="center"/>
        <w:rPr>
          <w:b/>
          <w:sz w:val="24"/>
          <w:szCs w:val="24"/>
        </w:rPr>
      </w:pPr>
      <w:r w:rsidRPr="00E63222">
        <w:rPr>
          <w:b/>
          <w:sz w:val="24"/>
          <w:szCs w:val="24"/>
        </w:rPr>
        <w:t>U W A G A    R O L N I K U !!!</w:t>
      </w:r>
    </w:p>
    <w:p w:rsidR="006017C7" w:rsidRPr="00E63222" w:rsidRDefault="006017C7" w:rsidP="006017C7">
      <w:pPr>
        <w:jc w:val="both"/>
        <w:rPr>
          <w:b/>
          <w:sz w:val="24"/>
          <w:szCs w:val="24"/>
        </w:rPr>
      </w:pPr>
    </w:p>
    <w:p w:rsidR="006017C7" w:rsidRPr="007F3FBE" w:rsidRDefault="006017C7" w:rsidP="008C685E">
      <w:pPr>
        <w:spacing w:line="360" w:lineRule="auto"/>
        <w:jc w:val="both"/>
        <w:rPr>
          <w:sz w:val="24"/>
          <w:szCs w:val="24"/>
        </w:rPr>
      </w:pPr>
      <w:r w:rsidRPr="007F3FBE">
        <w:rPr>
          <w:sz w:val="24"/>
          <w:szCs w:val="24"/>
        </w:rPr>
        <w:t xml:space="preserve">W związku ze zmianą przepisów  ustawy z dnia 10 marca 20006r.  o zwrocie podatku akcyzowego zawartego w cenie oleju napędowego wykorzystywanego do produkcji rolnej                      </w:t>
      </w:r>
    </w:p>
    <w:p w:rsidR="006017C7" w:rsidRPr="007F3FBE" w:rsidRDefault="006017C7" w:rsidP="006017C7">
      <w:pPr>
        <w:spacing w:line="480" w:lineRule="auto"/>
        <w:jc w:val="center"/>
        <w:rPr>
          <w:sz w:val="24"/>
          <w:szCs w:val="24"/>
        </w:rPr>
      </w:pPr>
      <w:r w:rsidRPr="007F3FBE">
        <w:rPr>
          <w:b/>
          <w:i/>
          <w:sz w:val="24"/>
          <w:szCs w:val="24"/>
        </w:rPr>
        <w:t>zawiadamiam</w:t>
      </w:r>
      <w:r w:rsidRPr="007F3FBE">
        <w:rPr>
          <w:sz w:val="24"/>
          <w:szCs w:val="24"/>
        </w:rPr>
        <w:t>,</w:t>
      </w:r>
    </w:p>
    <w:p w:rsidR="006017C7" w:rsidRPr="007F3FBE" w:rsidRDefault="006017C7" w:rsidP="008C685E">
      <w:pPr>
        <w:spacing w:line="360" w:lineRule="auto"/>
        <w:jc w:val="both"/>
        <w:rPr>
          <w:sz w:val="24"/>
          <w:szCs w:val="24"/>
        </w:rPr>
      </w:pPr>
      <w:r w:rsidRPr="007F3FBE">
        <w:rPr>
          <w:sz w:val="24"/>
          <w:szCs w:val="24"/>
        </w:rPr>
        <w:t xml:space="preserve"> iż  zmianie uległy terminy składania wniosków o zwrot podatku akcyzowego zawartego </w:t>
      </w:r>
      <w:r w:rsidR="008C685E">
        <w:rPr>
          <w:sz w:val="24"/>
          <w:szCs w:val="24"/>
        </w:rPr>
        <w:t xml:space="preserve">              </w:t>
      </w:r>
      <w:r w:rsidRPr="007F3FBE">
        <w:rPr>
          <w:sz w:val="24"/>
          <w:szCs w:val="24"/>
        </w:rPr>
        <w:t xml:space="preserve">w cenie oleju napędowego </w:t>
      </w:r>
    </w:p>
    <w:p w:rsidR="00E63222" w:rsidRDefault="006017C7" w:rsidP="00E63222">
      <w:pPr>
        <w:spacing w:line="480" w:lineRule="auto"/>
        <w:jc w:val="center"/>
        <w:rPr>
          <w:sz w:val="24"/>
          <w:szCs w:val="24"/>
        </w:rPr>
      </w:pPr>
      <w:r w:rsidRPr="007F3FBE">
        <w:rPr>
          <w:b/>
          <w:sz w:val="24"/>
          <w:szCs w:val="24"/>
        </w:rPr>
        <w:t>I termin</w:t>
      </w:r>
    </w:p>
    <w:p w:rsidR="006017C7" w:rsidRPr="00E63222" w:rsidRDefault="006017C7" w:rsidP="008C685E">
      <w:pPr>
        <w:spacing w:line="360" w:lineRule="auto"/>
        <w:jc w:val="center"/>
      </w:pPr>
      <w:r w:rsidRPr="00E63222">
        <w:rPr>
          <w:b/>
          <w:u w:val="single"/>
        </w:rPr>
        <w:t>od  1 lutego 2012r.  do  29 lutego 2012r</w:t>
      </w:r>
      <w:r w:rsidRPr="00E63222">
        <w:t xml:space="preserve">.   </w:t>
      </w:r>
      <w:r w:rsidR="00E63222">
        <w:t>–</w:t>
      </w:r>
      <w:r w:rsidRPr="00E63222">
        <w:t xml:space="preserve"> wraz z fakturami VAT </w:t>
      </w:r>
      <w:r w:rsidR="007F3FBE" w:rsidRPr="00E63222">
        <w:t xml:space="preserve">  </w:t>
      </w:r>
      <w:r w:rsidRPr="00E63222">
        <w:t xml:space="preserve">potwierdzającymi </w:t>
      </w:r>
      <w:r w:rsidR="00E63222">
        <w:t xml:space="preserve"> </w:t>
      </w:r>
      <w:r w:rsidRPr="00E63222">
        <w:t xml:space="preserve">zakup oleju </w:t>
      </w:r>
      <w:r w:rsidR="00E63222" w:rsidRPr="00E63222">
        <w:t xml:space="preserve"> </w:t>
      </w:r>
      <w:r w:rsidRPr="00E63222">
        <w:t xml:space="preserve">napędowego  w okresie  od  01 września 2011r.  </w:t>
      </w:r>
      <w:r w:rsidR="007F3FBE" w:rsidRPr="00E63222">
        <w:t xml:space="preserve"> </w:t>
      </w:r>
      <w:r w:rsidRPr="00E63222">
        <w:t>do  31 stycznia 2012r.</w:t>
      </w:r>
    </w:p>
    <w:p w:rsidR="00E63222" w:rsidRDefault="006017C7" w:rsidP="00E63222">
      <w:pPr>
        <w:spacing w:line="480" w:lineRule="auto"/>
        <w:jc w:val="center"/>
        <w:rPr>
          <w:sz w:val="24"/>
          <w:szCs w:val="24"/>
        </w:rPr>
      </w:pPr>
      <w:r w:rsidRPr="007F3FBE">
        <w:rPr>
          <w:b/>
          <w:sz w:val="24"/>
          <w:szCs w:val="24"/>
        </w:rPr>
        <w:t>II  termin</w:t>
      </w:r>
    </w:p>
    <w:p w:rsidR="006017C7" w:rsidRPr="00E63222" w:rsidRDefault="006017C7" w:rsidP="008C685E">
      <w:pPr>
        <w:spacing w:line="360" w:lineRule="auto"/>
        <w:jc w:val="center"/>
      </w:pPr>
      <w:r w:rsidRPr="00E63222">
        <w:rPr>
          <w:b/>
          <w:u w:val="single"/>
        </w:rPr>
        <w:t>od  1 sierpnia  2012r.  do  31 sierpnia 2012r</w:t>
      </w:r>
      <w:r w:rsidRPr="00E63222">
        <w:t>.   - wraz z fakturami VAT potwierdzającymi</w:t>
      </w:r>
    </w:p>
    <w:p w:rsidR="006017C7" w:rsidRPr="00E63222" w:rsidRDefault="006017C7" w:rsidP="008C685E">
      <w:pPr>
        <w:spacing w:line="360" w:lineRule="auto"/>
        <w:jc w:val="center"/>
      </w:pPr>
      <w:r w:rsidRPr="00E63222">
        <w:t xml:space="preserve">zakup oleju napędowego  w okresie  </w:t>
      </w:r>
      <w:r w:rsidR="00E63222">
        <w:t xml:space="preserve"> </w:t>
      </w:r>
      <w:r w:rsidRPr="00E63222">
        <w:t>od  01 lutego 2012r.   do  31 lipca  2012r.</w:t>
      </w:r>
    </w:p>
    <w:p w:rsidR="006017C7" w:rsidRPr="007F3FBE" w:rsidRDefault="006017C7" w:rsidP="006017C7">
      <w:pPr>
        <w:spacing w:line="480" w:lineRule="auto"/>
        <w:jc w:val="both"/>
        <w:rPr>
          <w:sz w:val="24"/>
          <w:szCs w:val="24"/>
        </w:rPr>
      </w:pPr>
    </w:p>
    <w:p w:rsidR="006017C7" w:rsidRPr="007F3FBE" w:rsidRDefault="006017C7" w:rsidP="006017C7">
      <w:pPr>
        <w:spacing w:line="480" w:lineRule="auto"/>
        <w:jc w:val="both"/>
        <w:rPr>
          <w:sz w:val="24"/>
          <w:szCs w:val="24"/>
        </w:rPr>
      </w:pPr>
      <w:r w:rsidRPr="007F3FBE">
        <w:rPr>
          <w:sz w:val="24"/>
          <w:szCs w:val="24"/>
        </w:rPr>
        <w:t>Wypłata producentom rolnym zwrotu podatku akcyzowego nastąpi w 2012r.  w terminie</w:t>
      </w:r>
    </w:p>
    <w:p w:rsidR="006017C7" w:rsidRPr="007F3FBE" w:rsidRDefault="006017C7" w:rsidP="008C685E">
      <w:pPr>
        <w:spacing w:line="360" w:lineRule="auto"/>
        <w:jc w:val="center"/>
        <w:rPr>
          <w:sz w:val="24"/>
          <w:szCs w:val="24"/>
        </w:rPr>
      </w:pPr>
      <w:r w:rsidRPr="007F3FBE">
        <w:rPr>
          <w:b/>
          <w:sz w:val="24"/>
          <w:szCs w:val="24"/>
        </w:rPr>
        <w:t>I  termin</w:t>
      </w:r>
      <w:r w:rsidRPr="007F3FBE">
        <w:rPr>
          <w:sz w:val="24"/>
          <w:szCs w:val="24"/>
        </w:rPr>
        <w:t xml:space="preserve">    tj.:   2-30 kwietnia 2012r.</w:t>
      </w:r>
    </w:p>
    <w:p w:rsidR="006017C7" w:rsidRDefault="006017C7" w:rsidP="008C685E">
      <w:pPr>
        <w:spacing w:line="360" w:lineRule="auto"/>
        <w:jc w:val="center"/>
      </w:pPr>
      <w:r w:rsidRPr="007F3FBE">
        <w:rPr>
          <w:b/>
          <w:sz w:val="24"/>
          <w:szCs w:val="24"/>
        </w:rPr>
        <w:t>II termin</w:t>
      </w:r>
      <w:r w:rsidRPr="007F3FBE">
        <w:rPr>
          <w:sz w:val="24"/>
          <w:szCs w:val="24"/>
        </w:rPr>
        <w:t xml:space="preserve">  tj.:    1-31 października 2012r.</w:t>
      </w:r>
    </w:p>
    <w:p w:rsidR="00FE57B3" w:rsidRDefault="00463B4B" w:rsidP="00E63222">
      <w:r>
        <w:tab/>
      </w:r>
      <w:r>
        <w:tab/>
      </w:r>
      <w:r>
        <w:tab/>
      </w:r>
      <w:r w:rsidR="004A18ED">
        <w:tab/>
      </w:r>
      <w:r w:rsidR="004A18ED">
        <w:tab/>
      </w:r>
      <w:r w:rsidR="004A18ED">
        <w:tab/>
      </w:r>
    </w:p>
    <w:p w:rsidR="004A18ED" w:rsidRDefault="004A18ED" w:rsidP="00E63222">
      <w:r w:rsidRPr="004A18ED">
        <w:tab/>
      </w:r>
      <w:r>
        <w:t xml:space="preserve"> </w:t>
      </w:r>
      <w:r w:rsidR="00DA1491">
        <w:t xml:space="preserve"> </w:t>
      </w:r>
      <w:r>
        <w:t xml:space="preserve">    </w:t>
      </w:r>
    </w:p>
    <w:p w:rsidR="00FE57B3" w:rsidRDefault="00FE57B3" w:rsidP="00FE57B3"/>
    <w:p w:rsidR="00FE57B3" w:rsidRPr="004A18ED" w:rsidRDefault="00FE57B3" w:rsidP="00FE57B3">
      <w:pPr>
        <w:jc w:val="center"/>
      </w:pPr>
      <w:r w:rsidRPr="00FE57B3">
        <w:rPr>
          <w:u w:val="single"/>
        </w:rPr>
        <w:t>Nowy druk wniosku</w:t>
      </w:r>
      <w:r>
        <w:t xml:space="preserve"> o zwrot podatku akcyzowego zostanie udostępniony w siedzibie Urzędu Miejskiego w Gubinie po zatwierdzeniu go przez  Ministerstwo Rolnictwa i Rozwoju Wsi.</w:t>
      </w:r>
    </w:p>
    <w:p w:rsidR="004A18ED" w:rsidRPr="004A18ED" w:rsidRDefault="004A18ED" w:rsidP="004A18ED">
      <w:pPr>
        <w:pStyle w:val="Bezodstpw"/>
      </w:pPr>
      <w:r w:rsidRPr="004A18ED">
        <w:tab/>
      </w:r>
      <w:r w:rsidRPr="004A18ED">
        <w:tab/>
      </w:r>
      <w:r w:rsidRPr="004A18ED">
        <w:tab/>
      </w:r>
      <w:r w:rsidRPr="004A18ED">
        <w:tab/>
      </w:r>
      <w:r w:rsidRPr="004A18ED">
        <w:tab/>
      </w:r>
      <w:r w:rsidRPr="004A18ED">
        <w:tab/>
      </w:r>
      <w:r w:rsidRPr="004A18ED">
        <w:tab/>
      </w:r>
      <w:r w:rsidRPr="004A18ED">
        <w:tab/>
      </w:r>
      <w:r w:rsidR="00DA1491">
        <w:t xml:space="preserve"> </w:t>
      </w:r>
      <w:r w:rsidRPr="004A18ED">
        <w:t xml:space="preserve"> </w:t>
      </w:r>
    </w:p>
    <w:p w:rsidR="004A18ED" w:rsidRPr="004A18ED" w:rsidRDefault="004A18ED" w:rsidP="004A18ED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4A18ED" w:rsidRDefault="004A18ED" w:rsidP="004A18E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sectPr w:rsidR="004A18ED" w:rsidSect="007B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3B4B"/>
    <w:rsid w:val="000F0CA1"/>
    <w:rsid w:val="0014383C"/>
    <w:rsid w:val="001D5AB8"/>
    <w:rsid w:val="0035504B"/>
    <w:rsid w:val="003D4A98"/>
    <w:rsid w:val="00463B4B"/>
    <w:rsid w:val="004A18ED"/>
    <w:rsid w:val="006017C7"/>
    <w:rsid w:val="00793BFD"/>
    <w:rsid w:val="007B1A93"/>
    <w:rsid w:val="007F3FBE"/>
    <w:rsid w:val="008C685E"/>
    <w:rsid w:val="00932368"/>
    <w:rsid w:val="00BE2DDB"/>
    <w:rsid w:val="00D02F2A"/>
    <w:rsid w:val="00DA1491"/>
    <w:rsid w:val="00E5598F"/>
    <w:rsid w:val="00E63222"/>
    <w:rsid w:val="00EB763A"/>
    <w:rsid w:val="00FE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A9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18E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63B4B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B4B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B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B4B"/>
  </w:style>
  <w:style w:type="paragraph" w:styleId="Bezodstpw">
    <w:name w:val="No Spacing"/>
    <w:uiPriority w:val="1"/>
    <w:qFormat/>
    <w:rsid w:val="004A18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18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18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2CAF-8008-4B7D-9827-2F3F6DF3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2012-01-11T07:23:00Z</cp:lastPrinted>
  <dcterms:created xsi:type="dcterms:W3CDTF">2012-01-11T08:09:00Z</dcterms:created>
  <dcterms:modified xsi:type="dcterms:W3CDTF">2012-01-11T08:09:00Z</dcterms:modified>
</cp:coreProperties>
</file>