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E70212">
        <w:rPr>
          <w:rFonts w:ascii="Garamond" w:hAnsi="Garamond" w:cs="Times New Roman"/>
          <w:b/>
          <w:sz w:val="28"/>
          <w:szCs w:val="28"/>
        </w:rPr>
        <w:t>16 lutego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E70212">
        <w:rPr>
          <w:rFonts w:ascii="Garamond" w:hAnsi="Garamond" w:cs="Times New Roman"/>
          <w:sz w:val="24"/>
          <w:szCs w:val="24"/>
        </w:rPr>
        <w:t>23</w:t>
      </w:r>
      <w:r w:rsidR="00CA208F" w:rsidRPr="00946896">
        <w:rPr>
          <w:rFonts w:ascii="Garamond" w:hAnsi="Garamond" w:cs="Times New Roman"/>
          <w:sz w:val="24"/>
          <w:szCs w:val="24"/>
        </w:rPr>
        <w:t>.</w:t>
      </w:r>
      <w:r w:rsidR="00E70212">
        <w:rPr>
          <w:rFonts w:ascii="Garamond" w:hAnsi="Garamond" w:cs="Times New Roman"/>
          <w:sz w:val="24"/>
          <w:szCs w:val="24"/>
        </w:rPr>
        <w:t>02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A15A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284F2A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284F2A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1372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Traugutta</w:t>
            </w:r>
          </w:p>
          <w:p w:rsidR="001C7FC7" w:rsidRPr="00A15AE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1C7FC7" w:rsidP="001C7FC7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C7FC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F478BE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284F2A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284F2A">
              <w:rPr>
                <w:rFonts w:ascii="Garamond" w:hAnsi="Garamond"/>
                <w:b w:val="0"/>
                <w:sz w:val="20"/>
                <w:szCs w:val="20"/>
              </w:rPr>
              <w:t>53.950,00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284F2A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A15AE1" w:rsidRDefault="00284F2A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5C17D7" w:rsidRPr="00A15AE1" w:rsidTr="00A15A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8A087D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284F2A" w:rsidP="005C17D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284F2A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1457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Wyzwolenia</w:t>
            </w:r>
          </w:p>
          <w:p w:rsidR="005C17D7" w:rsidRPr="00A15AE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5C17D7" w:rsidP="005C17D7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5C17D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F478BE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284F2A" w:rsidRDefault="00284F2A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284F2A">
              <w:rPr>
                <w:rFonts w:ascii="Garamond" w:hAnsi="Garamond"/>
                <w:b w:val="0"/>
                <w:sz w:val="20"/>
                <w:szCs w:val="20"/>
              </w:rPr>
              <w:t>59.900,00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7D7" w:rsidRPr="00A15AE1" w:rsidRDefault="005C17D7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F478BE" w:rsidRPr="00A15AE1" w:rsidRDefault="00284F2A" w:rsidP="00F478B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5C17D7" w:rsidRPr="00A15AE1" w:rsidRDefault="005C17D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E70212">
        <w:rPr>
          <w:rFonts w:ascii="Garamond" w:hAnsi="Garamond" w:cs="Times New Roman"/>
          <w:sz w:val="24"/>
          <w:szCs w:val="24"/>
        </w:rPr>
        <w:t>16 lutego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1</w:t>
      </w:r>
      <w:r w:rsidR="00E70212">
        <w:rPr>
          <w:rFonts w:ascii="Garamond" w:hAnsi="Garamond" w:cs="Times New Roman"/>
          <w:sz w:val="24"/>
          <w:szCs w:val="24"/>
        </w:rPr>
        <w:t>1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B756FD" w:rsidRPr="00A15AE1">
        <w:rPr>
          <w:rFonts w:ascii="Garamond" w:hAnsi="Garamond" w:cs="Times New Roman"/>
          <w:sz w:val="24"/>
          <w:szCs w:val="24"/>
        </w:rPr>
        <w:t xml:space="preserve"> ustny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1C7FC7" w:rsidRPr="00A15AE1">
        <w:rPr>
          <w:rFonts w:ascii="Garamond" w:hAnsi="Garamond" w:cs="Times New Roman"/>
          <w:sz w:val="24"/>
          <w:szCs w:val="24"/>
        </w:rPr>
        <w:t>nieograniczony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1C7FC7" w:rsidRPr="00A15AE1">
        <w:rPr>
          <w:rFonts w:ascii="Garamond" w:hAnsi="Garamond" w:cs="Times New Roman"/>
          <w:sz w:val="24"/>
          <w:szCs w:val="24"/>
        </w:rPr>
        <w:t>. Informacja o wyniku 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A15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15AE1" w:rsidRP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INFORMACJA O WYNIKU PRZETARGU Z DNIA 08 listopada 2016 roku</w:t>
      </w:r>
    </w:p>
    <w:p w:rsidR="00A15AE1" w:rsidRPr="00A15AE1" w:rsidRDefault="00A15AE1" w:rsidP="00A15AE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15AE1" w:rsidRPr="00946896" w:rsidRDefault="00A15AE1" w:rsidP="00A15AE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8"/>
          <w:szCs w:val="28"/>
        </w:rPr>
        <w:t xml:space="preserve">      </w:t>
      </w:r>
      <w:r w:rsidRPr="00946896">
        <w:rPr>
          <w:rFonts w:ascii="Garamond" w:hAnsi="Garamond" w:cs="Times New Roman"/>
          <w:sz w:val="24"/>
          <w:szCs w:val="24"/>
        </w:rPr>
        <w:t>Gubin, dnia 16.11.2016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A15AE1" w:rsidRPr="00A15AE1" w:rsidTr="007A50A8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Pr="00A15AE1" w:rsidRDefault="00A15AE1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A15AE1" w:rsidRPr="00A15AE1" w:rsidRDefault="00A15AE1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A15AE1" w:rsidRPr="00A15AE1" w:rsidRDefault="00A15AE1" w:rsidP="007A50A8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A15AE1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161/46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Kosynierów</w:t>
            </w:r>
          </w:p>
          <w:p w:rsidR="00A15AE1" w:rsidRPr="00A15AE1" w:rsidRDefault="00A15AE1" w:rsidP="00A15AE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85.500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86.360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A15AE1" w:rsidRPr="00A15AE1" w:rsidRDefault="00A15AE1" w:rsidP="00A15AE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A15AE1" w:rsidRPr="00A15AE1" w:rsidRDefault="00A15AE1" w:rsidP="00A15AE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21.590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,00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Barbara i Jakub NOWAK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15AE1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946896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20/3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1759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u</w:t>
            </w: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l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. </w:t>
            </w:r>
            <w:r w:rsidR="00946896">
              <w:rPr>
                <w:rFonts w:ascii="Garamond" w:eastAsia="Times New Roman" w:hAnsi="Garamond"/>
                <w:bCs/>
                <w:sz w:val="20"/>
                <w:szCs w:val="20"/>
              </w:rPr>
              <w:t>Generała Sikorskiego</w:t>
            </w:r>
          </w:p>
          <w:p w:rsidR="00A15AE1" w:rsidRPr="00A15AE1" w:rsidRDefault="00A15AE1" w:rsidP="009468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946896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76.700</w:t>
            </w:r>
            <w:r w:rsidR="00A15AE1"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946896" w:rsidRDefault="00946896" w:rsidP="0094689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77.470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946896" w:rsidRPr="00A15AE1" w:rsidRDefault="00946896" w:rsidP="0094689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946896" w:rsidRPr="00A15AE1" w:rsidRDefault="00946896" w:rsidP="0094689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19.367,5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A15AE1" w:rsidRPr="00A15AE1" w:rsidRDefault="00A15AE1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Tomasz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ŚWIDERSKI</w:t>
            </w:r>
          </w:p>
        </w:tc>
      </w:tr>
    </w:tbl>
    <w:p w:rsidR="00A15AE1" w:rsidRPr="00A15AE1" w:rsidRDefault="00A15AE1" w:rsidP="00A15AE1">
      <w:pPr>
        <w:spacing w:after="0"/>
        <w:jc w:val="both"/>
        <w:rPr>
          <w:rFonts w:ascii="Garamond" w:hAnsi="Garamond"/>
          <w:b/>
          <w:i/>
        </w:rPr>
      </w:pPr>
    </w:p>
    <w:p w:rsidR="00A15AE1" w:rsidRDefault="00A15AE1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08 listopada</w:t>
      </w:r>
      <w:r w:rsidRPr="00A15AE1">
        <w:rPr>
          <w:rFonts w:ascii="Garamond" w:hAnsi="Garamond" w:cs="Times New Roman"/>
          <w:sz w:val="24"/>
          <w:szCs w:val="24"/>
        </w:rPr>
        <w:t xml:space="preserve"> 2016 roku o godzinie 1</w:t>
      </w:r>
      <w:r>
        <w:rPr>
          <w:rFonts w:ascii="Garamond" w:hAnsi="Garamond" w:cs="Times New Roman"/>
          <w:sz w:val="24"/>
          <w:szCs w:val="24"/>
        </w:rPr>
        <w:t>0</w:t>
      </w:r>
      <w:r w:rsidRPr="00A15AE1">
        <w:rPr>
          <w:rFonts w:ascii="Garamond" w:hAnsi="Garamond" w:cs="Times New Roman"/>
          <w:sz w:val="24"/>
          <w:szCs w:val="24"/>
        </w:rPr>
        <w:t>.00 w Urzędzie Miejskim w Gubinie, przy ulicy Piastowskiej 24 odbył się przetarg ustny nieograniczony na zbycie ww. nieruchomości. Informacja o wyniku przetargu zostaje wywieszona do publicznej wiadomości (7 dni) na tablicy ogłoszeń w siedzibie tut. urzędu.</w:t>
      </w:r>
    </w:p>
    <w:p w:rsidR="00A15AE1" w:rsidRDefault="00A15AE1" w:rsidP="00A15AE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Pr="00A15AE1" w:rsidRDefault="00946896" w:rsidP="009468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>INFORMACJA O WYNIKU PRZETARGU Z DNIA 08 listopada 2016 roku</w:t>
      </w:r>
    </w:p>
    <w:p w:rsidR="00946896" w:rsidRPr="00A15AE1" w:rsidRDefault="00946896" w:rsidP="009468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946896" w:rsidRPr="00946896" w:rsidRDefault="00946896" w:rsidP="00946896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16.11.2016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946896" w:rsidRPr="00A15AE1" w:rsidTr="007A50A8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896" w:rsidRPr="00A15AE1" w:rsidRDefault="00946896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946896" w:rsidRPr="00A15AE1" w:rsidRDefault="00946896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946896" w:rsidRPr="00A15AE1" w:rsidRDefault="00946896" w:rsidP="007A50A8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946896" w:rsidRPr="00A15AE1" w:rsidTr="0094689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64/14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1792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Generała Sikorskiego</w:t>
            </w:r>
          </w:p>
          <w:p w:rsidR="00946896" w:rsidRPr="00A15AE1" w:rsidRDefault="00946896" w:rsidP="0094689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946896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  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46.700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896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896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946896" w:rsidRPr="00A15AE1" w:rsidRDefault="00946896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946896" w:rsidRPr="00A15AE1" w:rsidRDefault="00946896" w:rsidP="00946896">
      <w:pPr>
        <w:spacing w:after="0"/>
        <w:jc w:val="both"/>
        <w:rPr>
          <w:rFonts w:ascii="Garamond" w:hAnsi="Garamond"/>
          <w:b/>
          <w:i/>
        </w:rPr>
      </w:pPr>
    </w:p>
    <w:p w:rsidR="00946896" w:rsidRDefault="00946896" w:rsidP="00946896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08 listopada</w:t>
      </w:r>
      <w:r w:rsidRPr="00A15AE1">
        <w:rPr>
          <w:rFonts w:ascii="Garamond" w:hAnsi="Garamond" w:cs="Times New Roman"/>
          <w:sz w:val="24"/>
          <w:szCs w:val="24"/>
        </w:rPr>
        <w:t xml:space="preserve"> 2016 roku o godzinie 1</w:t>
      </w:r>
      <w:r>
        <w:rPr>
          <w:rFonts w:ascii="Garamond" w:hAnsi="Garamond" w:cs="Times New Roman"/>
          <w:sz w:val="24"/>
          <w:szCs w:val="24"/>
        </w:rPr>
        <w:t>2</w:t>
      </w:r>
      <w:r w:rsidRPr="00A15AE1">
        <w:rPr>
          <w:rFonts w:ascii="Garamond" w:hAnsi="Garamond" w:cs="Times New Roman"/>
          <w:sz w:val="24"/>
          <w:szCs w:val="24"/>
        </w:rPr>
        <w:t>.00 w Urzędzie Miejskim w Gubinie, przy ulicy Piastowskiej 24 odbył się przetarg ustny ograniczony na zbycie ww. nieruchomości. Informacja o wyniku przetargu zostaje wywieszona do publicznej wiadomości (7 dni) na tablicy ogłoszeń w siedzibie tut. urzędu.</w:t>
      </w:r>
    </w:p>
    <w:p w:rsidR="00946896" w:rsidRDefault="00946896" w:rsidP="00946896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Default="00946896" w:rsidP="00946896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46896" w:rsidRPr="00A15AE1" w:rsidRDefault="00946896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946896" w:rsidRP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3F7AC4"/>
    <w:rsid w:val="00486A08"/>
    <w:rsid w:val="005558CB"/>
    <w:rsid w:val="005C17D7"/>
    <w:rsid w:val="00660552"/>
    <w:rsid w:val="006A38C7"/>
    <w:rsid w:val="007704B8"/>
    <w:rsid w:val="007D739E"/>
    <w:rsid w:val="0088159C"/>
    <w:rsid w:val="008A087D"/>
    <w:rsid w:val="00946896"/>
    <w:rsid w:val="009B6139"/>
    <w:rsid w:val="009D11D6"/>
    <w:rsid w:val="00A15AE1"/>
    <w:rsid w:val="00A357F6"/>
    <w:rsid w:val="00A6066B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30</cp:revision>
  <cp:lastPrinted>2017-02-14T07:30:00Z</cp:lastPrinted>
  <dcterms:created xsi:type="dcterms:W3CDTF">2015-10-01T06:40:00Z</dcterms:created>
  <dcterms:modified xsi:type="dcterms:W3CDTF">2017-02-14T07:31:00Z</dcterms:modified>
</cp:coreProperties>
</file>