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9C" w:rsidRDefault="0088159C" w:rsidP="00881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b/>
          <w:sz w:val="28"/>
          <w:szCs w:val="28"/>
        </w:rPr>
        <w:t>24 września 2015</w:t>
      </w:r>
      <w:r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roku</w:t>
      </w:r>
    </w:p>
    <w:p w:rsidR="0088159C" w:rsidRDefault="0088159C" w:rsidP="00881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9C" w:rsidRPr="008F08CB" w:rsidRDefault="0088159C" w:rsidP="00881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>
        <w:rPr>
          <w:rFonts w:ascii="Times New Roman" w:hAnsi="Times New Roman" w:cs="Times New Roman"/>
          <w:sz w:val="28"/>
          <w:szCs w:val="28"/>
        </w:rPr>
        <w:t>dnia 01.10.2015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88159C" w:rsidRPr="00247EFD" w:rsidRDefault="0088159C" w:rsidP="0088159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09"/>
        <w:gridCol w:w="1401"/>
        <w:gridCol w:w="2409"/>
        <w:gridCol w:w="1560"/>
        <w:gridCol w:w="1842"/>
        <w:gridCol w:w="1418"/>
        <w:gridCol w:w="1417"/>
        <w:gridCol w:w="1560"/>
      </w:tblGrid>
      <w:tr w:rsidR="0088159C" w:rsidTr="00723294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Pr="008676E7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Pr="008676E7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Pr="008676E7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Pr="008676E7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Pr="008676E7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Pr="008676E7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8159C" w:rsidRPr="008676E7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88159C" w:rsidRPr="008676E7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88159C" w:rsidRPr="008676E7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59C" w:rsidRDefault="0088159C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159C" w:rsidRPr="0000670D" w:rsidRDefault="0088159C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88159C" w:rsidRPr="008676E7" w:rsidRDefault="0088159C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159C" w:rsidRPr="008676E7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88159C" w:rsidTr="007232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Jana Sobieskiego</w:t>
            </w:r>
          </w:p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125.000,00</w:t>
            </w:r>
          </w:p>
          <w:p w:rsidR="0088159C" w:rsidRPr="00982116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596C66">
              <w:rPr>
                <w:sz w:val="16"/>
                <w:szCs w:val="16"/>
              </w:rPr>
              <w:t xml:space="preserve">(I opłata z tytułu użytkowania wieczystego wynosi </w:t>
            </w:r>
            <w:r>
              <w:rPr>
                <w:sz w:val="16"/>
                <w:szCs w:val="16"/>
                <w:u w:val="single"/>
              </w:rPr>
              <w:t>31.250</w:t>
            </w:r>
            <w:r w:rsidRPr="00596C66">
              <w:rPr>
                <w:sz w:val="16"/>
                <w:szCs w:val="16"/>
                <w:u w:val="single"/>
              </w:rPr>
              <w:t>,00</w:t>
            </w:r>
            <w:r w:rsidRPr="00596C66">
              <w:rPr>
                <w:sz w:val="16"/>
                <w:szCs w:val="16"/>
              </w:rPr>
              <w:t>)</w:t>
            </w:r>
          </w:p>
          <w:p w:rsidR="0088159C" w:rsidRPr="00982116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159C" w:rsidRDefault="0088159C" w:rsidP="00723294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88159C" w:rsidRPr="00AD4192" w:rsidRDefault="0088159C" w:rsidP="00723294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HUBERT WACHOWIAK</w:t>
            </w:r>
          </w:p>
          <w:p w:rsidR="0088159C" w:rsidRDefault="0088159C" w:rsidP="00723294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88159C" w:rsidTr="007232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Łąkowa</w:t>
            </w:r>
          </w:p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10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  <w:p w:rsidR="0088159C" w:rsidRPr="00982116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596C66">
              <w:rPr>
                <w:sz w:val="16"/>
                <w:szCs w:val="16"/>
              </w:rPr>
              <w:t xml:space="preserve">(I opłata z tytułu użytkowania wieczystego wynosi </w:t>
            </w:r>
            <w:r>
              <w:rPr>
                <w:sz w:val="16"/>
                <w:szCs w:val="16"/>
                <w:u w:val="single"/>
              </w:rPr>
              <w:t>21.250</w:t>
            </w:r>
            <w:r w:rsidRPr="00596C66">
              <w:rPr>
                <w:sz w:val="16"/>
                <w:szCs w:val="16"/>
                <w:u w:val="single"/>
              </w:rPr>
              <w:t>,00</w:t>
            </w:r>
            <w:r w:rsidRPr="00596C66">
              <w:rPr>
                <w:sz w:val="16"/>
                <w:szCs w:val="16"/>
              </w:rPr>
              <w:t>)</w:t>
            </w:r>
          </w:p>
          <w:p w:rsidR="0088159C" w:rsidRPr="00982116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159C" w:rsidRDefault="0088159C" w:rsidP="00723294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JOWITA GARGALIS</w:t>
            </w:r>
          </w:p>
        </w:tc>
      </w:tr>
      <w:tr w:rsidR="0088159C" w:rsidTr="007232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Łąkowa</w:t>
            </w:r>
          </w:p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10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59C" w:rsidRPr="00982116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88159C" w:rsidRPr="00982116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159C" w:rsidRPr="00982116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88159C" w:rsidRDefault="0088159C" w:rsidP="00723294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88159C" w:rsidTr="007232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Rolna</w:t>
            </w:r>
          </w:p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51.900,00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59C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8159C" w:rsidRPr="00982116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52.420,00</w:t>
            </w:r>
          </w:p>
          <w:p w:rsidR="0088159C" w:rsidRPr="00982116" w:rsidRDefault="0088159C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159C" w:rsidRPr="00ED0F3D" w:rsidRDefault="0088159C" w:rsidP="00723294">
            <w:pPr>
              <w:pStyle w:val="Tekstpodstawowy"/>
              <w:jc w:val="center"/>
              <w:rPr>
                <w:sz w:val="16"/>
                <w:szCs w:val="16"/>
              </w:rPr>
            </w:pPr>
            <w:r w:rsidRPr="00ED0F3D">
              <w:rPr>
                <w:sz w:val="16"/>
                <w:szCs w:val="16"/>
              </w:rPr>
              <w:t>DAMIAN PAWLIKOWSKI</w:t>
            </w:r>
          </w:p>
          <w:p w:rsidR="0088159C" w:rsidRDefault="0088159C" w:rsidP="00723294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</w:tbl>
    <w:p w:rsidR="0088159C" w:rsidRPr="00982116" w:rsidRDefault="0088159C" w:rsidP="0088159C">
      <w:pPr>
        <w:spacing w:after="0"/>
        <w:jc w:val="both"/>
        <w:rPr>
          <w:b/>
        </w:rPr>
      </w:pPr>
    </w:p>
    <w:p w:rsidR="0088159C" w:rsidRDefault="0088159C" w:rsidP="0088159C">
      <w:pPr>
        <w:spacing w:after="0"/>
        <w:jc w:val="both"/>
        <w:rPr>
          <w:b/>
          <w:i/>
        </w:rPr>
      </w:pPr>
    </w:p>
    <w:p w:rsidR="0088159C" w:rsidRDefault="0088159C" w:rsidP="0088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24 września 2015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11.00 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nieruchomości. Informacja o wyniku przetargu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  <w:bookmarkStart w:id="0" w:name="_GoBack"/>
      <w:bookmarkEnd w:id="0"/>
    </w:p>
    <w:sectPr w:rsidR="0088159C" w:rsidSect="008815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2127BD"/>
    <w:rsid w:val="005558CB"/>
    <w:rsid w:val="008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dcterms:created xsi:type="dcterms:W3CDTF">2015-10-01T06:40:00Z</dcterms:created>
  <dcterms:modified xsi:type="dcterms:W3CDTF">2015-10-01T06:41:00Z</dcterms:modified>
</cp:coreProperties>
</file>