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5A" w:rsidRDefault="00E5735A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Default="00A6066B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D739E">
        <w:rPr>
          <w:rFonts w:ascii="Times New Roman" w:hAnsi="Times New Roman" w:cs="Times New Roman"/>
          <w:b/>
          <w:sz w:val="28"/>
          <w:szCs w:val="28"/>
        </w:rPr>
        <w:t>INFORMACJA O WYNIKU PRZETARGU</w:t>
      </w:r>
      <w:r w:rsidR="007D739E" w:rsidRPr="00381D4D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E5735A">
        <w:rPr>
          <w:rFonts w:ascii="Times New Roman" w:hAnsi="Times New Roman" w:cs="Times New Roman"/>
          <w:b/>
          <w:sz w:val="28"/>
          <w:szCs w:val="28"/>
        </w:rPr>
        <w:t>30</w:t>
      </w:r>
      <w:r w:rsidR="007D739E">
        <w:rPr>
          <w:rFonts w:ascii="Times New Roman" w:hAnsi="Times New Roman" w:cs="Times New Roman"/>
          <w:b/>
          <w:sz w:val="28"/>
          <w:szCs w:val="28"/>
        </w:rPr>
        <w:t xml:space="preserve"> września 2015</w:t>
      </w:r>
      <w:r w:rsidR="007D739E" w:rsidRPr="00381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9E">
        <w:rPr>
          <w:rFonts w:ascii="Times New Roman" w:hAnsi="Times New Roman" w:cs="Times New Roman"/>
          <w:b/>
          <w:sz w:val="28"/>
          <w:szCs w:val="28"/>
        </w:rPr>
        <w:t>roku</w:t>
      </w:r>
    </w:p>
    <w:p w:rsidR="007D739E" w:rsidRDefault="007D739E" w:rsidP="007D7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9E" w:rsidRPr="008F08CB" w:rsidRDefault="007D739E" w:rsidP="007D7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8CB">
        <w:rPr>
          <w:rFonts w:ascii="Times New Roman" w:hAnsi="Times New Roman" w:cs="Times New Roman"/>
          <w:sz w:val="28"/>
          <w:szCs w:val="28"/>
        </w:rPr>
        <w:t xml:space="preserve">      Gubin, </w:t>
      </w:r>
      <w:r>
        <w:rPr>
          <w:rFonts w:ascii="Times New Roman" w:hAnsi="Times New Roman" w:cs="Times New Roman"/>
          <w:sz w:val="28"/>
          <w:szCs w:val="28"/>
        </w:rPr>
        <w:t>dnia 0</w:t>
      </w:r>
      <w:r w:rsidR="00E573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.10.2015</w:t>
      </w:r>
      <w:r w:rsidRPr="008F08CB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7D739E" w:rsidRPr="00247EFD" w:rsidRDefault="007D739E" w:rsidP="007D739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59"/>
        <w:gridCol w:w="993"/>
        <w:gridCol w:w="1967"/>
        <w:gridCol w:w="1560"/>
        <w:gridCol w:w="1842"/>
        <w:gridCol w:w="1418"/>
        <w:gridCol w:w="1417"/>
        <w:gridCol w:w="1560"/>
      </w:tblGrid>
      <w:tr w:rsidR="007D739E" w:rsidTr="00723294">
        <w:trPr>
          <w:trHeight w:val="1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Lp.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Powierzchnia (m²)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niedopuszczonyc</w:t>
            </w:r>
            <w:r w:rsidRPr="008676E7">
              <w:rPr>
                <w:sz w:val="20"/>
                <w:szCs w:val="20"/>
              </w:rPr>
              <w:t xml:space="preserve">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Cena</w:t>
            </w: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 wywoławcza / netto / </w:t>
            </w:r>
          </w:p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Default="007D739E" w:rsidP="00723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D739E" w:rsidRPr="0000670D" w:rsidRDefault="007D739E" w:rsidP="007232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8676E7" w:rsidRDefault="007D739E" w:rsidP="00723294">
            <w:pPr>
              <w:pStyle w:val="Nagwek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8676E7" w:rsidRDefault="007D739E" w:rsidP="00723294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Imię i nazwisko nabywcy</w:t>
            </w:r>
          </w:p>
        </w:tc>
      </w:tr>
      <w:tr w:rsidR="007D739E" w:rsidTr="0072329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F842E8" w:rsidRDefault="00E5735A" w:rsidP="00723294">
            <w:pPr>
              <w:pStyle w:val="Tekstpodstawowy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78/3, 78/4, 79 i 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F842E8" w:rsidRDefault="00E5735A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63031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 xml:space="preserve">ul. </w:t>
            </w:r>
            <w:r w:rsidR="00E5735A">
              <w:rPr>
                <w:b w:val="0"/>
                <w:sz w:val="20"/>
                <w:szCs w:val="20"/>
              </w:rPr>
              <w:t>Legnicka</w:t>
            </w:r>
          </w:p>
          <w:p w:rsidR="007D739E" w:rsidRPr="00F842E8" w:rsidRDefault="007D739E" w:rsidP="00E5735A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 xml:space="preserve">obręb </w:t>
            </w:r>
            <w:r w:rsidR="00E5735A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7D739E" w:rsidRPr="00F842E8" w:rsidRDefault="00E5735A" w:rsidP="00723294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F842E8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39E" w:rsidRPr="00F842E8" w:rsidRDefault="00E5735A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565.000</w:t>
            </w:r>
            <w:r w:rsidR="007D739E" w:rsidRPr="00F842E8">
              <w:rPr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  <w:p w:rsidR="007D739E" w:rsidRPr="00F842E8" w:rsidRDefault="00E5735A" w:rsidP="00723294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570.650,00</w:t>
            </w:r>
          </w:p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  <w:p w:rsidR="007D739E" w:rsidRPr="00F842E8" w:rsidRDefault="00E5735A" w:rsidP="00723294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TVG Sp. z o.o.</w:t>
            </w:r>
          </w:p>
          <w:p w:rsidR="007D739E" w:rsidRPr="00F842E8" w:rsidRDefault="007D739E" w:rsidP="00723294">
            <w:pPr>
              <w:pStyle w:val="Tekstpodstawowy"/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7D739E" w:rsidRPr="00982116" w:rsidRDefault="007D739E" w:rsidP="007D739E">
      <w:pPr>
        <w:spacing w:after="0"/>
        <w:jc w:val="both"/>
        <w:rPr>
          <w:b/>
        </w:rPr>
      </w:pPr>
    </w:p>
    <w:p w:rsidR="007D739E" w:rsidRDefault="007D739E" w:rsidP="007D739E">
      <w:pPr>
        <w:spacing w:after="0"/>
        <w:jc w:val="both"/>
        <w:rPr>
          <w:b/>
          <w:i/>
        </w:rPr>
      </w:pPr>
    </w:p>
    <w:p w:rsidR="007D739E" w:rsidRDefault="007D739E" w:rsidP="007D7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707">
        <w:rPr>
          <w:rFonts w:ascii="Times New Roman" w:hAnsi="Times New Roman" w:cs="Times New Roman"/>
          <w:sz w:val="24"/>
          <w:szCs w:val="24"/>
        </w:rPr>
        <w:t xml:space="preserve">Dnia </w:t>
      </w:r>
      <w:r w:rsidR="00E5735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 2015</w:t>
      </w:r>
      <w:r w:rsidRPr="007C6707">
        <w:rPr>
          <w:rFonts w:ascii="Times New Roman" w:hAnsi="Times New Roman" w:cs="Times New Roman"/>
          <w:sz w:val="24"/>
          <w:szCs w:val="24"/>
        </w:rPr>
        <w:t xml:space="preserve"> roku o godzinie </w:t>
      </w:r>
      <w:r>
        <w:rPr>
          <w:rFonts w:ascii="Times New Roman" w:hAnsi="Times New Roman" w:cs="Times New Roman"/>
          <w:sz w:val="24"/>
          <w:szCs w:val="24"/>
        </w:rPr>
        <w:t xml:space="preserve">11.00 </w:t>
      </w:r>
      <w:r w:rsidRPr="007C6707">
        <w:rPr>
          <w:rFonts w:ascii="Times New Roman" w:hAnsi="Times New Roman" w:cs="Times New Roman"/>
          <w:sz w:val="24"/>
          <w:szCs w:val="24"/>
        </w:rPr>
        <w:t>w Urzędzie Miejskim w Gubinie,</w:t>
      </w:r>
      <w:r>
        <w:rPr>
          <w:rFonts w:ascii="Times New Roman" w:hAnsi="Times New Roman" w:cs="Times New Roman"/>
          <w:sz w:val="24"/>
          <w:szCs w:val="24"/>
        </w:rPr>
        <w:t xml:space="preserve"> przy ulicy Piastowskiej 24 odby</w:t>
      </w:r>
      <w:r w:rsidRPr="007C6707">
        <w:rPr>
          <w:rFonts w:ascii="Times New Roman" w:hAnsi="Times New Roman" w:cs="Times New Roman"/>
          <w:sz w:val="24"/>
          <w:szCs w:val="24"/>
        </w:rPr>
        <w:t>ł się przetarg</w:t>
      </w:r>
      <w:r w:rsidR="00E5735A">
        <w:rPr>
          <w:rFonts w:ascii="Times New Roman" w:hAnsi="Times New Roman" w:cs="Times New Roman"/>
          <w:sz w:val="24"/>
          <w:szCs w:val="24"/>
        </w:rPr>
        <w:t xml:space="preserve"> ustny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nieograniczon</w:t>
      </w:r>
      <w:r w:rsidR="00E5735A">
        <w:rPr>
          <w:rFonts w:ascii="Times New Roman" w:hAnsi="Times New Roman" w:cs="Times New Roman"/>
          <w:sz w:val="24"/>
          <w:szCs w:val="24"/>
        </w:rPr>
        <w:t>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zbycie ww. nieruchomośc</w:t>
      </w:r>
      <w:r>
        <w:rPr>
          <w:rFonts w:ascii="Times New Roman" w:hAnsi="Times New Roman" w:cs="Times New Roman"/>
          <w:sz w:val="24"/>
          <w:szCs w:val="24"/>
        </w:rPr>
        <w:t>i</w:t>
      </w:r>
      <w:r w:rsidR="00E5735A">
        <w:rPr>
          <w:rFonts w:ascii="Times New Roman" w:hAnsi="Times New Roman" w:cs="Times New Roman"/>
          <w:sz w:val="24"/>
          <w:szCs w:val="24"/>
        </w:rPr>
        <w:t>. Informacja o wyniku przetargu</w:t>
      </w:r>
      <w:r w:rsidRPr="007C6707">
        <w:rPr>
          <w:rFonts w:ascii="Times New Roman" w:hAnsi="Times New Roman" w:cs="Times New Roman"/>
          <w:sz w:val="24"/>
          <w:szCs w:val="24"/>
        </w:rPr>
        <w:t xml:space="preserve"> zostaje wywie</w:t>
      </w:r>
      <w:r>
        <w:rPr>
          <w:rFonts w:ascii="Times New Roman" w:hAnsi="Times New Roman" w:cs="Times New Roman"/>
          <w:sz w:val="24"/>
          <w:szCs w:val="24"/>
        </w:rPr>
        <w:t>szona do publicznej wiadomości (7 dni)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tablicy ogłoszeń w siedzibie tut. urzędu.</w:t>
      </w:r>
    </w:p>
    <w:p w:rsidR="0088159C" w:rsidRPr="007D739E" w:rsidRDefault="0088159C" w:rsidP="007D739E"/>
    <w:sectPr w:rsidR="0088159C" w:rsidRPr="007D739E" w:rsidSect="0088159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2127BD"/>
    <w:rsid w:val="005558CB"/>
    <w:rsid w:val="007D739E"/>
    <w:rsid w:val="0088159C"/>
    <w:rsid w:val="009D11D6"/>
    <w:rsid w:val="00A6066B"/>
    <w:rsid w:val="00E5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4</cp:revision>
  <cp:lastPrinted>2015-10-05T10:23:00Z</cp:lastPrinted>
  <dcterms:created xsi:type="dcterms:W3CDTF">2015-10-01T06:40:00Z</dcterms:created>
  <dcterms:modified xsi:type="dcterms:W3CDTF">2015-10-05T10:37:00Z</dcterms:modified>
</cp:coreProperties>
</file>