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E85D7" w14:textId="2A56E406" w:rsidR="00BA671D" w:rsidRPr="000B59C1" w:rsidRDefault="00BA671D" w:rsidP="00BA671D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0B59C1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7744F67" wp14:editId="3D8326E5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1027430" cy="981075"/>
            <wp:effectExtent l="0" t="0" r="1270" b="9525"/>
            <wp:wrapThrough wrapText="bothSides">
              <wp:wrapPolygon edited="0">
                <wp:start x="0" y="0"/>
                <wp:lineTo x="0" y="21390"/>
                <wp:lineTo x="21226" y="21390"/>
                <wp:lineTo x="21226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C5B8E" w14:textId="31561A35" w:rsidR="00BA671D" w:rsidRDefault="00BA671D" w:rsidP="00BA671D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 xml:space="preserve"> </w:t>
      </w:r>
    </w:p>
    <w:p w14:paraId="5918985A" w14:textId="77777777" w:rsidR="00BA671D" w:rsidRDefault="00BA671D" w:rsidP="00BA671D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40"/>
          <w:szCs w:val="40"/>
          <w:lang w:eastAsia="pl-PL"/>
        </w:rPr>
      </w:pPr>
      <w:r>
        <w:rPr>
          <w:rFonts w:ascii="Garamond" w:eastAsia="Times New Roman" w:hAnsi="Garamond" w:cs="Times New Roman"/>
          <w:b/>
          <w:bCs/>
          <w:sz w:val="40"/>
          <w:szCs w:val="40"/>
          <w:lang w:eastAsia="pl-PL"/>
        </w:rPr>
        <w:t xml:space="preserve">  </w:t>
      </w:r>
    </w:p>
    <w:p w14:paraId="3A71440F" w14:textId="742C0DC1" w:rsidR="00BA671D" w:rsidRPr="00BA671D" w:rsidRDefault="00BA671D" w:rsidP="00BA671D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40"/>
          <w:szCs w:val="40"/>
          <w:lang w:eastAsia="pl-PL"/>
        </w:rPr>
      </w:pPr>
      <w:r w:rsidRPr="00BA671D">
        <w:rPr>
          <w:rFonts w:ascii="Garamond" w:eastAsia="Times New Roman" w:hAnsi="Garamond" w:cs="Times New Roman"/>
          <w:b/>
          <w:bCs/>
          <w:sz w:val="40"/>
          <w:szCs w:val="40"/>
          <w:lang w:eastAsia="pl-PL"/>
        </w:rPr>
        <w:t>BURMISTRZ MIASTA GUBINA</w:t>
      </w:r>
    </w:p>
    <w:p w14:paraId="264CB563" w14:textId="632FD7FE" w:rsidR="00BA671D" w:rsidRDefault="00BA671D" w:rsidP="00BA671D">
      <w:pPr>
        <w:shd w:val="clear" w:color="auto" w:fill="FFFFFF"/>
        <w:spacing w:after="150" w:line="240" w:lineRule="auto"/>
        <w:jc w:val="center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              </w:t>
      </w:r>
      <w:r w:rsidRPr="00CB2614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OGŁOSZENIE O ODWOŁANIU PRZETARGU </w:t>
      </w:r>
      <w:r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NA SPRZEDAŻ </w:t>
      </w:r>
      <w:r w:rsidRPr="00CB2614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NIERUCHOMOŚCI</w:t>
      </w:r>
      <w:r w:rsidRPr="00CB2614">
        <w:rPr>
          <w:rFonts w:ascii="Garamond" w:eastAsia="Times New Roman" w:hAnsi="Garamond" w:cs="Times New Roman"/>
          <w:lang w:eastAsia="pl-PL"/>
        </w:rPr>
        <w:br/>
      </w:r>
      <w:r w:rsidRPr="00F7301B">
        <w:rPr>
          <w:rFonts w:ascii="Garamond" w:eastAsia="Times New Roman" w:hAnsi="Garamond" w:cs="Times New Roman"/>
          <w:lang w:eastAsia="pl-PL"/>
        </w:rPr>
        <w:br/>
      </w:r>
    </w:p>
    <w:p w14:paraId="67D76ACF" w14:textId="441D4EBA" w:rsidR="00BA671D" w:rsidRPr="00937ED5" w:rsidRDefault="00BA671D" w:rsidP="00BA671D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37ED5">
        <w:rPr>
          <w:rFonts w:ascii="Garamond" w:eastAsia="Times New Roman" w:hAnsi="Garamond" w:cs="Times New Roman"/>
          <w:sz w:val="24"/>
          <w:szCs w:val="24"/>
          <w:lang w:eastAsia="pl-PL"/>
        </w:rPr>
        <w:t>Burmistrz Miasta Gubina, działając na podstawie art. 38 ust. 4 ustawy z dnia 21 sierpnia 1997 roku o gospodarce nieruchomościami (t. j. Dz. U. z 20</w:t>
      </w:r>
      <w:r w:rsidR="00937ED5">
        <w:rPr>
          <w:rFonts w:ascii="Garamond" w:eastAsia="Times New Roman" w:hAnsi="Garamond" w:cs="Times New Roman"/>
          <w:sz w:val="24"/>
          <w:szCs w:val="24"/>
          <w:lang w:eastAsia="pl-PL"/>
        </w:rPr>
        <w:t>20</w:t>
      </w:r>
      <w:r w:rsidRPr="00937ED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 poz. </w:t>
      </w:r>
      <w:r w:rsidR="00937ED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1990 z </w:t>
      </w:r>
      <w:proofErr w:type="spellStart"/>
      <w:r w:rsidR="00937ED5">
        <w:rPr>
          <w:rFonts w:ascii="Garamond" w:eastAsia="Times New Roman" w:hAnsi="Garamond" w:cs="Times New Roman"/>
          <w:sz w:val="24"/>
          <w:szCs w:val="24"/>
          <w:lang w:eastAsia="pl-PL"/>
        </w:rPr>
        <w:t>późń</w:t>
      </w:r>
      <w:proofErr w:type="spellEnd"/>
      <w:r w:rsidR="00937ED5">
        <w:rPr>
          <w:rFonts w:ascii="Garamond" w:eastAsia="Times New Roman" w:hAnsi="Garamond" w:cs="Times New Roman"/>
          <w:sz w:val="24"/>
          <w:szCs w:val="24"/>
          <w:lang w:eastAsia="pl-PL"/>
        </w:rPr>
        <w:t>. zm.</w:t>
      </w:r>
      <w:r w:rsidRPr="00937ED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) odwołuje </w:t>
      </w:r>
      <w:r w:rsidR="00937ED5">
        <w:rPr>
          <w:rFonts w:ascii="Garamond" w:eastAsia="Times New Roman" w:hAnsi="Garamond" w:cs="Times New Roman"/>
          <w:sz w:val="24"/>
          <w:szCs w:val="24"/>
          <w:lang w:eastAsia="pl-PL"/>
        </w:rPr>
        <w:t>drugi</w:t>
      </w:r>
      <w:r w:rsidRPr="00937ED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937ED5" w:rsidRPr="00937ED5">
        <w:rPr>
          <w:rFonts w:ascii="Garamond" w:hAnsi="Garamond"/>
          <w:sz w:val="26"/>
          <w:szCs w:val="26"/>
        </w:rPr>
        <w:t>publiczny przetarg ustny nieograniczony na sprzedaż lokalu mieszkalnego wraz z udziałem w nieruchomości wspólnej</w:t>
      </w:r>
      <w:r w:rsidR="00937ED5">
        <w:rPr>
          <w:rFonts w:ascii="Garamond" w:hAnsi="Garamond"/>
          <w:sz w:val="26"/>
          <w:szCs w:val="26"/>
        </w:rPr>
        <w:t xml:space="preserve"> przy ul. Wyspiańskiego 1/1, dz. nr 162</w:t>
      </w:r>
      <w:r w:rsidR="00937ED5" w:rsidRPr="00937ED5">
        <w:rPr>
          <w:rFonts w:ascii="Garamond" w:hAnsi="Garamond"/>
          <w:sz w:val="24"/>
          <w:szCs w:val="24"/>
        </w:rPr>
        <w:t xml:space="preserve">, </w:t>
      </w:r>
      <w:r w:rsidR="00937ED5" w:rsidRPr="00937ED5">
        <w:rPr>
          <w:rFonts w:ascii="Garamond" w:hAnsi="Garamond"/>
          <w:sz w:val="24"/>
          <w:szCs w:val="24"/>
        </w:rPr>
        <w:t xml:space="preserve">o pow. 263,00 m² </w:t>
      </w:r>
      <w:r w:rsidR="00937ED5">
        <w:rPr>
          <w:rFonts w:ascii="Garamond" w:hAnsi="Garamond"/>
          <w:sz w:val="24"/>
          <w:szCs w:val="24"/>
        </w:rPr>
        <w:br/>
      </w:r>
      <w:r w:rsidR="00937ED5" w:rsidRPr="00937ED5">
        <w:rPr>
          <w:rFonts w:ascii="Garamond" w:hAnsi="Garamond"/>
          <w:sz w:val="24"/>
          <w:szCs w:val="24"/>
        </w:rPr>
        <w:t>w obrębie  5</w:t>
      </w:r>
      <w:r w:rsidR="00937ED5">
        <w:rPr>
          <w:rFonts w:ascii="Garamond" w:hAnsi="Garamond"/>
          <w:sz w:val="24"/>
          <w:szCs w:val="24"/>
        </w:rPr>
        <w:t>.</w:t>
      </w:r>
    </w:p>
    <w:p w14:paraId="4E296ADA" w14:textId="212D15E0" w:rsidR="00BA671D" w:rsidRPr="00937ED5" w:rsidRDefault="00BA671D" w:rsidP="00BA671D">
      <w:pPr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20B73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Przetarg ogłoszony był na dzień </w:t>
      </w:r>
      <w:r w:rsidRPr="00420B73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04</w:t>
      </w:r>
      <w:r w:rsidRPr="00420B73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 </w:t>
      </w:r>
      <w:r w:rsidRPr="00420B73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marca</w:t>
      </w:r>
      <w:r w:rsidRPr="00420B73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 20</w:t>
      </w:r>
      <w:r w:rsidRPr="00420B73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21</w:t>
      </w:r>
      <w:r w:rsidRPr="00420B73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 roku. </w:t>
      </w:r>
      <w:r w:rsidRPr="00420B73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br/>
      </w:r>
      <w:r w:rsidRPr="00937ED5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Przyczyną odwołania przetargu jest </w:t>
      </w:r>
      <w:r w:rsidRPr="00937ED5">
        <w:rPr>
          <w:rFonts w:ascii="Garamond" w:eastAsia="Times New Roman" w:hAnsi="Garamond" w:cs="Times New Roman"/>
          <w:sz w:val="24"/>
          <w:szCs w:val="24"/>
          <w:lang w:eastAsia="pl-PL"/>
        </w:rPr>
        <w:t>niezastosowanie przepisów art. 39 ust. 1 ustawy o gospodarce nieruchomościami</w:t>
      </w:r>
      <w:r w:rsidRPr="00937ED5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25F51D5D" w14:textId="77777777" w:rsidR="00BA671D" w:rsidRPr="00937ED5" w:rsidRDefault="00BA671D" w:rsidP="00BA671D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37ED5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Niniejsze ogłoszenie zostanie podane do publicznej wiadomości poprzez wywieszenie go na tablicy ogłoszeń Urzędu Miejskiego w Gubinie, na stronach internetowych </w:t>
      </w:r>
      <w:hyperlink r:id="rId5" w:history="1">
        <w:r w:rsidRPr="00937ED5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www.bip.gubin.pl</w:t>
        </w:r>
      </w:hyperlink>
      <w:r w:rsidRPr="00937ED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oraz www.przetargi-komunikaty.pl. </w:t>
      </w:r>
    </w:p>
    <w:p w14:paraId="5FB84AE2" w14:textId="77777777" w:rsidR="007F6A62" w:rsidRDefault="007F6A62"/>
    <w:sectPr w:rsidR="007F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4A"/>
    <w:rsid w:val="001D564A"/>
    <w:rsid w:val="00420B73"/>
    <w:rsid w:val="007F6A62"/>
    <w:rsid w:val="00937ED5"/>
    <w:rsid w:val="00BA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CFF1"/>
  <w15:chartTrackingRefBased/>
  <w15:docId w15:val="{48E61C8A-8CA1-440A-8089-14A6F458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6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2021-03-04T09:55:00Z</cp:lastPrinted>
  <dcterms:created xsi:type="dcterms:W3CDTF">2021-03-04T09:31:00Z</dcterms:created>
  <dcterms:modified xsi:type="dcterms:W3CDTF">2021-03-04T09:57:00Z</dcterms:modified>
</cp:coreProperties>
</file>