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CE46" w14:textId="543A637A" w:rsidR="002560CF" w:rsidRDefault="002560CF" w:rsidP="002560CF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4C336EF" wp14:editId="001F6810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BURMISTRZ MIASTA GUBINA 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6F0C929B" w14:textId="77777777" w:rsidR="005A7036" w:rsidRPr="00635FBB" w:rsidRDefault="005A7036" w:rsidP="005A7036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 xml:space="preserve">Przetarg ustny ograniczony na </w:t>
      </w:r>
      <w:r>
        <w:rPr>
          <w:rFonts w:ascii="Garamond" w:hAnsi="Garamond"/>
          <w:sz w:val="22"/>
          <w:szCs w:val="22"/>
        </w:rPr>
        <w:t xml:space="preserve">zbycie nieruchomości gruntowej </w:t>
      </w:r>
      <w:r w:rsidRPr="00635FBB">
        <w:rPr>
          <w:rFonts w:ascii="Garamond" w:hAnsi="Garamond"/>
          <w:sz w:val="22"/>
          <w:szCs w:val="22"/>
        </w:rPr>
        <w:t xml:space="preserve">z przeznaczeniem </w:t>
      </w:r>
      <w:bookmarkStart w:id="0" w:name="_Hlk129773727"/>
      <w:r w:rsidRPr="00635FBB">
        <w:rPr>
          <w:rFonts w:ascii="Garamond" w:hAnsi="Garamond"/>
          <w:sz w:val="22"/>
          <w:szCs w:val="22"/>
        </w:rPr>
        <w:t>na poprawę warunków zagospodarowania przyległej nieruchomości.</w:t>
      </w:r>
    </w:p>
    <w:bookmarkEnd w:id="0"/>
    <w:tbl>
      <w:tblPr>
        <w:tblStyle w:val="Tabela-Siatk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1276"/>
        <w:gridCol w:w="1559"/>
        <w:gridCol w:w="1134"/>
        <w:gridCol w:w="1134"/>
        <w:gridCol w:w="4116"/>
      </w:tblGrid>
      <w:tr w:rsidR="0065474A" w14:paraId="06674334" w14:textId="77777777" w:rsidTr="005C77C8">
        <w:trPr>
          <w:jc w:val="center"/>
        </w:trPr>
        <w:tc>
          <w:tcPr>
            <w:tcW w:w="421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0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5C77C8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5C77C8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709" w:type="dxa"/>
          </w:tcPr>
          <w:p w14:paraId="34061455" w14:textId="77777777" w:rsidR="00C15785" w:rsidRDefault="00C15785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7FF6B902" w14:textId="372480BB" w:rsidR="00BD0BE3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</w:t>
            </w:r>
          </w:p>
          <w:p w14:paraId="6846D3D3" w14:textId="296417ED" w:rsidR="0065474A" w:rsidRPr="0016555A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134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4116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5C77C8">
        <w:trPr>
          <w:jc w:val="center"/>
        </w:trPr>
        <w:tc>
          <w:tcPr>
            <w:tcW w:w="421" w:type="dxa"/>
            <w:vAlign w:val="center"/>
          </w:tcPr>
          <w:p w14:paraId="4289C74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3AAEE12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1FFB63B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82874AE" w14:textId="5AD08239" w:rsidR="00BC6BED" w:rsidRPr="00972DCE" w:rsidRDefault="00C24518" w:rsidP="00BD0BE3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="005C77C8">
              <w:rPr>
                <w:rFonts w:ascii="Garamond" w:hAnsi="Garamond"/>
                <w:b w:val="0"/>
                <w:sz w:val="20"/>
                <w:szCs w:val="20"/>
              </w:rPr>
              <w:t>82</w:t>
            </w:r>
          </w:p>
          <w:p w14:paraId="3456291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872629D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709" w:type="dxa"/>
            <w:vAlign w:val="center"/>
          </w:tcPr>
          <w:p w14:paraId="073E2164" w14:textId="77777777" w:rsidR="0065474A" w:rsidRPr="008F4763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593B292" w14:textId="3DCF40BD" w:rsidR="0065474A" w:rsidRPr="008F4763" w:rsidRDefault="005C77C8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545</w:t>
            </w:r>
          </w:p>
          <w:p w14:paraId="3E36828D" w14:textId="77777777" w:rsidR="0065474A" w:rsidRPr="008F4763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 w:rsidRPr="008F4763"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45D2762E" w14:textId="64A7CDAE" w:rsidR="0065474A" w:rsidRPr="009E6026" w:rsidRDefault="004D3D50" w:rsidP="008F4763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="0065474A" w:rsidRPr="009E6026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="005C77C8">
              <w:rPr>
                <w:rFonts w:ascii="Garamond" w:hAnsi="Garamond"/>
                <w:b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E8AEBA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27E324A" w14:textId="2A33FD1D" w:rsidR="0065474A" w:rsidRPr="00972DCE" w:rsidRDefault="005C77C8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26.500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4E5C209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14:paraId="3F5A32C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14:paraId="025B609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0695B908" w14:textId="2B77AA4F" w:rsidR="0065474A" w:rsidRPr="00972DCE" w:rsidRDefault="00C15785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C24518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5C77C8">
              <w:rPr>
                <w:rFonts w:ascii="Garamond" w:hAnsi="Garamond"/>
                <w:b w:val="0"/>
                <w:sz w:val="20"/>
                <w:szCs w:val="20"/>
              </w:rPr>
              <w:t>2.650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38E82D85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14:paraId="3E2707F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7A699CA4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14:paraId="40AB40D4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-------</w:t>
            </w:r>
          </w:p>
          <w:p w14:paraId="04E2EB99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14:paraId="1074F340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4116" w:type="dxa"/>
            <w:vAlign w:val="center"/>
          </w:tcPr>
          <w:p w14:paraId="71A4873C" w14:textId="412A2397" w:rsidR="009E6026" w:rsidRPr="009E6026" w:rsidRDefault="0065474A" w:rsidP="002C670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 xml:space="preserve"> (z uwagi na wymiary oraz powierzchnię</w:t>
            </w:r>
            <w:r w:rsidR="007E29C8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7E29C8" w:rsidRPr="007E29C8">
              <w:rPr>
                <w:rFonts w:ascii="Garamond" w:hAnsi="Garamond"/>
                <w:b w:val="0"/>
                <w:bCs w:val="0"/>
                <w:sz w:val="16"/>
                <w:szCs w:val="16"/>
              </w:rPr>
              <w:t>posiada znikome możliwości inwestowania pod kątem budowy samodzielnych obiektów budowlanych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>)</w:t>
            </w:r>
            <w:r w:rsidR="009D763F">
              <w:rPr>
                <w:rFonts w:ascii="Garamond" w:hAnsi="Garamond"/>
                <w:b w:val="0"/>
                <w:sz w:val="16"/>
                <w:szCs w:val="16"/>
              </w:rPr>
              <w:t>,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Nieruchomość znajduje się w </w:t>
            </w:r>
            <w:r w:rsidR="008151DB">
              <w:rPr>
                <w:rFonts w:ascii="Garamond" w:hAnsi="Garamond"/>
                <w:b w:val="0"/>
                <w:sz w:val="16"/>
                <w:szCs w:val="16"/>
              </w:rPr>
              <w:t>peryferyjnej strefie miasta, pomiędzy ulicami Kaliską i Piękną</w:t>
            </w:r>
            <w:r w:rsidR="00482844">
              <w:rPr>
                <w:rFonts w:ascii="Garamond" w:hAnsi="Garamond"/>
                <w:b w:val="0"/>
                <w:sz w:val="16"/>
                <w:szCs w:val="16"/>
              </w:rPr>
              <w:t>.</w:t>
            </w:r>
            <w:r w:rsidR="002560CF">
              <w:rPr>
                <w:rFonts w:ascii="Garamond" w:hAnsi="Garamond"/>
                <w:b w:val="0"/>
                <w:sz w:val="16"/>
                <w:szCs w:val="16"/>
              </w:rPr>
              <w:t xml:space="preserve"> Kształt działki foremny, zbliżony do wąskiego paska gruntu. Działka porośnięta trawą i chwastami a w części centralnej pojedyncze drzewa liściaste – dąb (wiek około 15-20 lat).</w:t>
            </w:r>
          </w:p>
        </w:tc>
      </w:tr>
    </w:tbl>
    <w:p w14:paraId="1CE5615F" w14:textId="77777777" w:rsidR="0065474A" w:rsidRDefault="0065474A" w:rsidP="008151DB">
      <w:pPr>
        <w:pStyle w:val="Tekstpodstawowy"/>
        <w:ind w:left="-993"/>
        <w:jc w:val="both"/>
        <w:rPr>
          <w:rFonts w:ascii="Garamond" w:hAnsi="Garamond"/>
        </w:rPr>
      </w:pPr>
    </w:p>
    <w:p w14:paraId="1A5093A8" w14:textId="7320743F" w:rsidR="00836740" w:rsidRDefault="0065474A" w:rsidP="008151DB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2A59833D" w14:textId="73CA30DB" w:rsidR="00836740" w:rsidRPr="008151DB" w:rsidRDefault="00836740" w:rsidP="008151DB">
      <w:pPr>
        <w:spacing w:after="0" w:line="240" w:lineRule="auto"/>
        <w:ind w:left="-993" w:right="-740"/>
        <w:jc w:val="both"/>
        <w:rPr>
          <w:rFonts w:ascii="Garamond" w:eastAsia="Calibri" w:hAnsi="Garamond" w:cs="Calibri"/>
          <w:b/>
          <w:sz w:val="16"/>
          <w:szCs w:val="16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8151DB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11750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 w:rsidR="008151DB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  <w:r w:rsidR="008151DB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 </w:t>
      </w:r>
      <w:r w:rsidR="008151DB" w:rsidRPr="008151DB">
        <w:rPr>
          <w:rFonts w:ascii="Garamond" w:eastAsia="Calibri" w:hAnsi="Garamond" w:cs="Calibri"/>
          <w:sz w:val="16"/>
          <w:szCs w:val="16"/>
        </w:rPr>
        <w:t xml:space="preserve">Dział III – </w:t>
      </w:r>
      <w:r w:rsidR="008151DB" w:rsidRPr="008151DB">
        <w:rPr>
          <w:rFonts w:ascii="Garamond" w:eastAsia="Times New Roman" w:hAnsi="Garamond" w:cs="Times New Roman"/>
          <w:bCs/>
          <w:sz w:val="16"/>
          <w:szCs w:val="16"/>
          <w:lang w:eastAsia="pl-PL"/>
        </w:rPr>
        <w:t>wpisane jest ograniczone prawo rzeczowe– nie dotyczy zbywanej nieruchomości</w:t>
      </w:r>
      <w:r w:rsidR="008151DB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</w:p>
    <w:p w14:paraId="5F558E2C" w14:textId="77777777" w:rsidR="00B90FCE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 w:rsidR="00EA4D67">
        <w:rPr>
          <w:rFonts w:ascii="Garamond" w:hAnsi="Garamond"/>
          <w:sz w:val="16"/>
          <w:szCs w:val="16"/>
        </w:rPr>
        <w:t>, tj.</w:t>
      </w:r>
      <w:r w:rsidR="00B90FCE">
        <w:rPr>
          <w:rFonts w:ascii="Garamond" w:hAnsi="Garamond"/>
          <w:sz w:val="16"/>
          <w:szCs w:val="16"/>
        </w:rPr>
        <w:t>:</w:t>
      </w:r>
    </w:p>
    <w:p w14:paraId="6E8B8ADA" w14:textId="5E1051C9" w:rsidR="00B90FCE" w:rsidRDefault="00B90FCE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</w:t>
      </w:r>
      <w:r w:rsidR="00EA4D67">
        <w:rPr>
          <w:rFonts w:ascii="Garamond" w:hAnsi="Garamond"/>
          <w:sz w:val="16"/>
          <w:szCs w:val="16"/>
        </w:rPr>
        <w:t xml:space="preserve"> nieruchomość </w:t>
      </w:r>
      <w:r w:rsidR="0065474A"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="0065474A" w:rsidRPr="001F2413">
        <w:rPr>
          <w:rFonts w:ascii="Garamond" w:hAnsi="Garamond"/>
          <w:sz w:val="16"/>
          <w:szCs w:val="16"/>
        </w:rPr>
        <w:t xml:space="preserve"> jako dz. nr </w:t>
      </w:r>
      <w:r w:rsidR="002560CF">
        <w:rPr>
          <w:rFonts w:ascii="Garamond" w:hAnsi="Garamond"/>
          <w:sz w:val="16"/>
          <w:szCs w:val="16"/>
        </w:rPr>
        <w:t>81</w:t>
      </w:r>
      <w:r w:rsidR="00A13F58">
        <w:rPr>
          <w:rFonts w:ascii="Garamond" w:hAnsi="Garamond"/>
          <w:sz w:val="16"/>
          <w:szCs w:val="16"/>
        </w:rPr>
        <w:t xml:space="preserve"> obręb </w:t>
      </w:r>
      <w:r w:rsidR="002560CF">
        <w:rPr>
          <w:rFonts w:ascii="Garamond" w:hAnsi="Garamond"/>
          <w:sz w:val="16"/>
          <w:szCs w:val="16"/>
        </w:rPr>
        <w:t>10</w:t>
      </w:r>
      <w:r>
        <w:rPr>
          <w:rFonts w:ascii="Garamond" w:hAnsi="Garamond"/>
          <w:sz w:val="16"/>
          <w:szCs w:val="16"/>
        </w:rPr>
        <w:t xml:space="preserve"> m. Gubina</w:t>
      </w:r>
      <w:r w:rsidR="007E2551">
        <w:rPr>
          <w:rFonts w:ascii="Garamond" w:hAnsi="Garamond"/>
          <w:sz w:val="16"/>
          <w:szCs w:val="16"/>
        </w:rPr>
        <w:t xml:space="preserve">, </w:t>
      </w:r>
    </w:p>
    <w:p w14:paraId="3B00B465" w14:textId="09DCEE01" w:rsidR="00B90FCE" w:rsidRDefault="00B90FCE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2560CF">
        <w:rPr>
          <w:rFonts w:ascii="Garamond" w:hAnsi="Garamond"/>
          <w:sz w:val="16"/>
          <w:szCs w:val="16"/>
        </w:rPr>
        <w:t>83</w:t>
      </w:r>
      <w:r>
        <w:rPr>
          <w:rFonts w:ascii="Garamond" w:hAnsi="Garamond"/>
          <w:sz w:val="16"/>
          <w:szCs w:val="16"/>
        </w:rPr>
        <w:t xml:space="preserve"> obręb </w:t>
      </w:r>
      <w:r w:rsidR="002560CF">
        <w:rPr>
          <w:rFonts w:ascii="Garamond" w:hAnsi="Garamond"/>
          <w:sz w:val="16"/>
          <w:szCs w:val="16"/>
        </w:rPr>
        <w:t>10</w:t>
      </w:r>
      <w:r>
        <w:rPr>
          <w:rFonts w:ascii="Garamond" w:hAnsi="Garamond"/>
          <w:sz w:val="16"/>
          <w:szCs w:val="16"/>
        </w:rPr>
        <w:t xml:space="preserve"> m. Gubina</w:t>
      </w:r>
      <w:r w:rsidR="009D763F">
        <w:rPr>
          <w:rFonts w:ascii="Garamond" w:hAnsi="Garamond"/>
          <w:sz w:val="16"/>
          <w:szCs w:val="16"/>
        </w:rPr>
        <w:t>,</w:t>
      </w:r>
    </w:p>
    <w:p w14:paraId="5F2829AB" w14:textId="769DF0F7" w:rsidR="000F1A94" w:rsidRPr="00B90FCE" w:rsidRDefault="0065474A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B90FCE">
        <w:rPr>
          <w:rFonts w:ascii="Garamond" w:hAnsi="Garamond"/>
          <w:sz w:val="16"/>
          <w:szCs w:val="16"/>
        </w:rPr>
        <w:t xml:space="preserve">Przetarg odbędzie się dnia </w:t>
      </w:r>
      <w:r w:rsidR="002560CF">
        <w:rPr>
          <w:rFonts w:ascii="Garamond" w:hAnsi="Garamond"/>
          <w:sz w:val="16"/>
          <w:szCs w:val="16"/>
          <w:u w:val="single"/>
        </w:rPr>
        <w:t>19 października</w:t>
      </w:r>
      <w:r w:rsidR="00C24518">
        <w:rPr>
          <w:rFonts w:ascii="Garamond" w:hAnsi="Garamond"/>
          <w:sz w:val="16"/>
          <w:szCs w:val="16"/>
          <w:u w:val="single"/>
        </w:rPr>
        <w:t xml:space="preserve"> 2023</w:t>
      </w:r>
      <w:r w:rsidRPr="00B90FCE">
        <w:rPr>
          <w:rFonts w:ascii="Garamond" w:hAnsi="Garamond"/>
          <w:sz w:val="16"/>
          <w:szCs w:val="16"/>
          <w:u w:val="single"/>
        </w:rPr>
        <w:t xml:space="preserve"> r. o godz. 1</w:t>
      </w:r>
      <w:r w:rsidR="009D763F">
        <w:rPr>
          <w:rFonts w:ascii="Garamond" w:hAnsi="Garamond"/>
          <w:sz w:val="16"/>
          <w:szCs w:val="16"/>
          <w:u w:val="single"/>
        </w:rPr>
        <w:t>0</w:t>
      </w:r>
      <w:r w:rsidRPr="00B90FCE">
        <w:rPr>
          <w:rFonts w:ascii="Garamond" w:hAnsi="Garamond"/>
          <w:sz w:val="16"/>
          <w:szCs w:val="16"/>
          <w:u w:val="single"/>
        </w:rPr>
        <w:t>.00</w:t>
      </w:r>
      <w:r w:rsidRPr="00B90FCE">
        <w:rPr>
          <w:rFonts w:ascii="Garamond" w:hAnsi="Garamond"/>
          <w:sz w:val="16"/>
          <w:szCs w:val="16"/>
        </w:rPr>
        <w:t xml:space="preserve"> 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0D7537D9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2560CF">
        <w:rPr>
          <w:rFonts w:ascii="Garamond" w:hAnsi="Garamond"/>
          <w:sz w:val="16"/>
          <w:szCs w:val="16"/>
        </w:rPr>
        <w:t>16 października</w:t>
      </w:r>
      <w:r w:rsidR="00C24518">
        <w:rPr>
          <w:rFonts w:ascii="Garamond" w:hAnsi="Garamond"/>
          <w:sz w:val="16"/>
          <w:szCs w:val="16"/>
        </w:rPr>
        <w:t xml:space="preserve"> 2023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1223172A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</w:t>
      </w:r>
      <w:r w:rsidR="002560CF">
        <w:rPr>
          <w:rFonts w:ascii="Garamond" w:hAnsi="Garamond"/>
          <w:b w:val="0"/>
          <w:bCs w:val="0"/>
          <w:sz w:val="16"/>
          <w:szCs w:val="16"/>
        </w:rPr>
        <w:t>/wydruk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księgi wieczystej).</w:t>
      </w:r>
    </w:p>
    <w:p w14:paraId="546973C9" w14:textId="4EF7D83A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2560CF">
        <w:rPr>
          <w:rFonts w:ascii="Garamond" w:hAnsi="Garamond"/>
          <w:bCs w:val="0"/>
          <w:sz w:val="16"/>
          <w:szCs w:val="16"/>
          <w:u w:val="single"/>
        </w:rPr>
        <w:t>16 października</w:t>
      </w:r>
      <w:r w:rsidR="00C24518">
        <w:rPr>
          <w:rFonts w:ascii="Garamond" w:hAnsi="Garamond"/>
          <w:bCs w:val="0"/>
          <w:sz w:val="16"/>
          <w:szCs w:val="16"/>
          <w:u w:val="single"/>
        </w:rPr>
        <w:t xml:space="preserve"> 2023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="009D763F">
        <w:rPr>
          <w:rFonts w:ascii="Garamond" w:hAnsi="Garamond"/>
          <w:b w:val="0"/>
          <w:sz w:val="16"/>
          <w:szCs w:val="16"/>
          <w:u w:val="single"/>
        </w:rPr>
        <w:t xml:space="preserve">            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534059F3" w:rsidR="00EA4EFB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BDB3444" w14:textId="77777777" w:rsidR="009E6026" w:rsidRDefault="009E6026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Przystępujący do przetargu powinni zapoznać się we własnym zakresie i na własną odpowiedzialność ze stanem prawnym i faktycznym przedmiotu przetargu w tym z jego parametrami, aktualnym oraz możliwym przyszłym sposobem zagospodarowania. Rozpoznanie wszelkich warunków faktycznych i prawnych niezbędnych do realizacji planowanej inwestycji leży w całości po stronie przystępującego do przetargu i stanowi obszar jego ryzyka.</w:t>
      </w:r>
    </w:p>
    <w:p w14:paraId="72571121" w14:textId="48B827C9" w:rsidR="005A0AEB" w:rsidRPr="009E6026" w:rsidRDefault="00EC226C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2D70BA3D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445E3E">
        <w:rPr>
          <w:rFonts w:ascii="Garamond" w:hAnsi="Garamond"/>
          <w:sz w:val="16"/>
          <w:szCs w:val="16"/>
        </w:rPr>
        <w:t>142</w:t>
      </w:r>
      <w:r w:rsidR="00C95659">
        <w:rPr>
          <w:rFonts w:ascii="Garamond" w:hAnsi="Garamond"/>
          <w:sz w:val="16"/>
          <w:szCs w:val="16"/>
        </w:rPr>
        <w:t>.202</w:t>
      </w:r>
      <w:r w:rsidR="00387419">
        <w:rPr>
          <w:rFonts w:ascii="Garamond" w:hAnsi="Garamond"/>
          <w:sz w:val="16"/>
          <w:szCs w:val="16"/>
        </w:rPr>
        <w:t>2</w:t>
      </w:r>
      <w:r w:rsidR="00C95659"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387419">
        <w:rPr>
          <w:rFonts w:ascii="Garamond" w:hAnsi="Garamond"/>
          <w:sz w:val="16"/>
          <w:szCs w:val="16"/>
        </w:rPr>
        <w:t>12</w:t>
      </w:r>
      <w:r w:rsidR="00C95659">
        <w:rPr>
          <w:rFonts w:ascii="Garamond" w:hAnsi="Garamond"/>
          <w:sz w:val="16"/>
          <w:szCs w:val="16"/>
        </w:rPr>
        <w:t xml:space="preserve"> </w:t>
      </w:r>
      <w:r w:rsidR="00445E3E">
        <w:rPr>
          <w:rFonts w:ascii="Garamond" w:hAnsi="Garamond"/>
          <w:sz w:val="16"/>
          <w:szCs w:val="16"/>
        </w:rPr>
        <w:t>maja</w:t>
      </w:r>
      <w:r w:rsidR="00C95659">
        <w:rPr>
          <w:rFonts w:ascii="Garamond" w:hAnsi="Garamond"/>
          <w:sz w:val="16"/>
          <w:szCs w:val="16"/>
        </w:rPr>
        <w:t xml:space="preserve"> 202</w:t>
      </w:r>
      <w:r w:rsidR="00387419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lastRenderedPageBreak/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3A9200A8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</w:t>
      </w:r>
      <w:r w:rsidR="009D763F">
        <w:rPr>
          <w:rFonts w:ascii="Garamond" w:hAnsi="Garamond"/>
          <w:sz w:val="16"/>
          <w:szCs w:val="16"/>
        </w:rPr>
        <w:t>3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D763F">
        <w:rPr>
          <w:rFonts w:ascii="Garamond" w:hAnsi="Garamond"/>
          <w:sz w:val="16"/>
          <w:szCs w:val="16"/>
        </w:rPr>
        <w:t>344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(j.t. Dz. U. z 20</w:t>
      </w:r>
      <w:r w:rsidR="00D024EB">
        <w:rPr>
          <w:rFonts w:ascii="Garamond" w:hAnsi="Garamond"/>
          <w:sz w:val="16"/>
          <w:szCs w:val="16"/>
        </w:rPr>
        <w:t>21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D024EB">
        <w:rPr>
          <w:rFonts w:ascii="Garamond" w:hAnsi="Garamond"/>
          <w:sz w:val="16"/>
          <w:szCs w:val="16"/>
        </w:rPr>
        <w:t>2213</w:t>
      </w:r>
      <w:r w:rsidRPr="001F2413">
        <w:rPr>
          <w:rFonts w:ascii="Garamond" w:hAnsi="Garamond"/>
          <w:sz w:val="16"/>
          <w:szCs w:val="16"/>
        </w:rPr>
        <w:t>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3F377086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2560CF">
        <w:rPr>
          <w:rFonts w:ascii="Garamond" w:hAnsi="Garamond"/>
          <w:sz w:val="16"/>
          <w:szCs w:val="16"/>
        </w:rPr>
        <w:t>7 września</w:t>
      </w:r>
      <w:r w:rsidR="009D763F">
        <w:rPr>
          <w:rFonts w:ascii="Garamond" w:hAnsi="Garamond"/>
          <w:sz w:val="16"/>
          <w:szCs w:val="16"/>
        </w:rPr>
        <w:t xml:space="preserve"> 2023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77777777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8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EA4E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D8A"/>
    <w:multiLevelType w:val="hybridMultilevel"/>
    <w:tmpl w:val="35AA3F48"/>
    <w:lvl w:ilvl="0" w:tplc="353496A4">
      <w:start w:val="2"/>
      <w:numFmt w:val="decimal"/>
      <w:lvlText w:val="%1."/>
      <w:lvlJc w:val="left"/>
      <w:pPr>
        <w:ind w:left="577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80BC1F64">
      <w:numFmt w:val="bullet"/>
      <w:lvlText w:val="•"/>
      <w:lvlJc w:val="left"/>
      <w:pPr>
        <w:ind w:left="1500" w:hanging="293"/>
      </w:pPr>
      <w:rPr>
        <w:lang w:val="pl-PL" w:eastAsia="en-US" w:bidi="ar-SA"/>
      </w:rPr>
    </w:lvl>
    <w:lvl w:ilvl="2" w:tplc="C5BEA696">
      <w:numFmt w:val="bullet"/>
      <w:lvlText w:val="•"/>
      <w:lvlJc w:val="left"/>
      <w:pPr>
        <w:ind w:left="2423" w:hanging="293"/>
      </w:pPr>
      <w:rPr>
        <w:lang w:val="pl-PL" w:eastAsia="en-US" w:bidi="ar-SA"/>
      </w:rPr>
    </w:lvl>
    <w:lvl w:ilvl="3" w:tplc="7780CCD0">
      <w:numFmt w:val="bullet"/>
      <w:lvlText w:val="•"/>
      <w:lvlJc w:val="left"/>
      <w:pPr>
        <w:ind w:left="3345" w:hanging="293"/>
      </w:pPr>
      <w:rPr>
        <w:lang w:val="pl-PL" w:eastAsia="en-US" w:bidi="ar-SA"/>
      </w:rPr>
    </w:lvl>
    <w:lvl w:ilvl="4" w:tplc="E4A09120">
      <w:numFmt w:val="bullet"/>
      <w:lvlText w:val="•"/>
      <w:lvlJc w:val="left"/>
      <w:pPr>
        <w:ind w:left="4268" w:hanging="293"/>
      </w:pPr>
      <w:rPr>
        <w:lang w:val="pl-PL" w:eastAsia="en-US" w:bidi="ar-SA"/>
      </w:rPr>
    </w:lvl>
    <w:lvl w:ilvl="5" w:tplc="25B6FF56">
      <w:numFmt w:val="bullet"/>
      <w:lvlText w:val="•"/>
      <w:lvlJc w:val="left"/>
      <w:pPr>
        <w:ind w:left="5191" w:hanging="293"/>
      </w:pPr>
      <w:rPr>
        <w:lang w:val="pl-PL" w:eastAsia="en-US" w:bidi="ar-SA"/>
      </w:rPr>
    </w:lvl>
    <w:lvl w:ilvl="6" w:tplc="462A403E">
      <w:numFmt w:val="bullet"/>
      <w:lvlText w:val="•"/>
      <w:lvlJc w:val="left"/>
      <w:pPr>
        <w:ind w:left="6113" w:hanging="293"/>
      </w:pPr>
      <w:rPr>
        <w:lang w:val="pl-PL" w:eastAsia="en-US" w:bidi="ar-SA"/>
      </w:rPr>
    </w:lvl>
    <w:lvl w:ilvl="7" w:tplc="FAF08B06">
      <w:numFmt w:val="bullet"/>
      <w:lvlText w:val="•"/>
      <w:lvlJc w:val="left"/>
      <w:pPr>
        <w:ind w:left="7036" w:hanging="293"/>
      </w:pPr>
      <w:rPr>
        <w:lang w:val="pl-PL" w:eastAsia="en-US" w:bidi="ar-SA"/>
      </w:rPr>
    </w:lvl>
    <w:lvl w:ilvl="8" w:tplc="E92CCFCE">
      <w:numFmt w:val="bullet"/>
      <w:lvlText w:val="•"/>
      <w:lvlJc w:val="left"/>
      <w:pPr>
        <w:ind w:left="7959" w:hanging="293"/>
      </w:pPr>
      <w:rPr>
        <w:lang w:val="pl-PL" w:eastAsia="en-US" w:bidi="ar-SA"/>
      </w:rPr>
    </w:lvl>
  </w:abstractNum>
  <w:abstractNum w:abstractNumId="1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52073485">
    <w:abstractNumId w:val="2"/>
  </w:num>
  <w:num w:numId="2" w16cid:durableId="1618180410">
    <w:abstractNumId w:val="1"/>
  </w:num>
  <w:num w:numId="3" w16cid:durableId="163166882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82B2D"/>
    <w:rsid w:val="000F1A94"/>
    <w:rsid w:val="0012588F"/>
    <w:rsid w:val="00140088"/>
    <w:rsid w:val="001868E3"/>
    <w:rsid w:val="00194BE5"/>
    <w:rsid w:val="001C2C30"/>
    <w:rsid w:val="001F4D03"/>
    <w:rsid w:val="002230CB"/>
    <w:rsid w:val="002560CF"/>
    <w:rsid w:val="0026194B"/>
    <w:rsid w:val="00266E5F"/>
    <w:rsid w:val="002A4644"/>
    <w:rsid w:val="002C6709"/>
    <w:rsid w:val="0034364E"/>
    <w:rsid w:val="00387419"/>
    <w:rsid w:val="003F0E66"/>
    <w:rsid w:val="003F60FE"/>
    <w:rsid w:val="0043454D"/>
    <w:rsid w:val="004358F8"/>
    <w:rsid w:val="00445E3E"/>
    <w:rsid w:val="00482844"/>
    <w:rsid w:val="004A31D6"/>
    <w:rsid w:val="004B1A77"/>
    <w:rsid w:val="004D3D50"/>
    <w:rsid w:val="00511977"/>
    <w:rsid w:val="005430D1"/>
    <w:rsid w:val="00583318"/>
    <w:rsid w:val="005A0AEB"/>
    <w:rsid w:val="005A7036"/>
    <w:rsid w:val="005A760B"/>
    <w:rsid w:val="005C77C8"/>
    <w:rsid w:val="00635FBB"/>
    <w:rsid w:val="0065474A"/>
    <w:rsid w:val="00672E5D"/>
    <w:rsid w:val="006C59E9"/>
    <w:rsid w:val="0076391A"/>
    <w:rsid w:val="0076774E"/>
    <w:rsid w:val="007A384D"/>
    <w:rsid w:val="007C37EE"/>
    <w:rsid w:val="007E2551"/>
    <w:rsid w:val="007E29C8"/>
    <w:rsid w:val="008151DB"/>
    <w:rsid w:val="008302A6"/>
    <w:rsid w:val="00836740"/>
    <w:rsid w:val="00867531"/>
    <w:rsid w:val="0089393F"/>
    <w:rsid w:val="008A1C2A"/>
    <w:rsid w:val="008F4763"/>
    <w:rsid w:val="009267D1"/>
    <w:rsid w:val="00935F7A"/>
    <w:rsid w:val="009D763F"/>
    <w:rsid w:val="009E6026"/>
    <w:rsid w:val="009E69E0"/>
    <w:rsid w:val="00A13F58"/>
    <w:rsid w:val="00A538E8"/>
    <w:rsid w:val="00A64A53"/>
    <w:rsid w:val="00A954CA"/>
    <w:rsid w:val="00AB02F1"/>
    <w:rsid w:val="00AF000E"/>
    <w:rsid w:val="00B6541F"/>
    <w:rsid w:val="00B73F3E"/>
    <w:rsid w:val="00B90FCE"/>
    <w:rsid w:val="00B95D4E"/>
    <w:rsid w:val="00BC6BED"/>
    <w:rsid w:val="00BD0BE3"/>
    <w:rsid w:val="00C15785"/>
    <w:rsid w:val="00C2364C"/>
    <w:rsid w:val="00C24518"/>
    <w:rsid w:val="00C95659"/>
    <w:rsid w:val="00CC23EC"/>
    <w:rsid w:val="00CC4F56"/>
    <w:rsid w:val="00CD19A9"/>
    <w:rsid w:val="00CE0F5A"/>
    <w:rsid w:val="00D024EB"/>
    <w:rsid w:val="00D510D0"/>
    <w:rsid w:val="00D85664"/>
    <w:rsid w:val="00D8627E"/>
    <w:rsid w:val="00DB0816"/>
    <w:rsid w:val="00DB0DF7"/>
    <w:rsid w:val="00E17F46"/>
    <w:rsid w:val="00E4563D"/>
    <w:rsid w:val="00E91B9C"/>
    <w:rsid w:val="00EA22BE"/>
    <w:rsid w:val="00EA4D67"/>
    <w:rsid w:val="00EA4EFB"/>
    <w:rsid w:val="00EC226C"/>
    <w:rsid w:val="00EE005E"/>
    <w:rsid w:val="00EF6FE5"/>
    <w:rsid w:val="00F04D70"/>
    <w:rsid w:val="00F11D45"/>
    <w:rsid w:val="00F730E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E17F46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Arial" w:eastAsia="Arial" w:hAnsi="Arial" w:cs="Arial"/>
    </w:rPr>
  </w:style>
  <w:style w:type="paragraph" w:styleId="Lista">
    <w:name w:val="List"/>
    <w:basedOn w:val="Normalny"/>
    <w:uiPriority w:val="99"/>
    <w:unhideWhenUsed/>
    <w:rsid w:val="00482844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28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2844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40</cp:revision>
  <cp:lastPrinted>2023-08-30T07:07:00Z</cp:lastPrinted>
  <dcterms:created xsi:type="dcterms:W3CDTF">2018-04-18T06:14:00Z</dcterms:created>
  <dcterms:modified xsi:type="dcterms:W3CDTF">2023-08-30T07:15:00Z</dcterms:modified>
</cp:coreProperties>
</file>